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30" w:rsidRPr="00837965" w:rsidRDefault="004972D5" w:rsidP="009C5E72">
      <w:pPr>
        <w:jc w:val="center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Асильбеко</w:t>
      </w:r>
      <w:r w:rsidR="00485B30">
        <w:rPr>
          <w:b/>
          <w:sz w:val="32"/>
          <w:lang w:val="ru-RU"/>
        </w:rPr>
        <w:t>ва</w:t>
      </w:r>
      <w:proofErr w:type="spellEnd"/>
      <w:r w:rsidR="00485B30"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Акмарал</w:t>
      </w:r>
      <w:proofErr w:type="spellEnd"/>
      <w:r w:rsidR="00485B30"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Джиенбек</w:t>
      </w:r>
      <w:r w:rsidR="00485B30">
        <w:rPr>
          <w:b/>
          <w:sz w:val="32"/>
          <w:lang w:val="ru-RU"/>
        </w:rPr>
        <w:t>овна</w:t>
      </w:r>
      <w:proofErr w:type="spellEnd"/>
    </w:p>
    <w:p w:rsidR="00E473B1" w:rsidRDefault="00E473B1" w:rsidP="00E473B1">
      <w:pPr>
        <w:jc w:val="center"/>
        <w:rPr>
          <w:b/>
          <w:sz w:val="28"/>
          <w:lang w:val="ru-RU"/>
        </w:rPr>
      </w:pPr>
    </w:p>
    <w:p w:rsidR="009A03A2" w:rsidRDefault="009A03A2" w:rsidP="00E473B1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ПОРТФОЛИО</w:t>
      </w:r>
    </w:p>
    <w:p w:rsidR="00E473B1" w:rsidRPr="00E473B1" w:rsidRDefault="00E473B1" w:rsidP="00E473B1">
      <w:pPr>
        <w:jc w:val="center"/>
        <w:rPr>
          <w:b/>
          <w:sz w:val="28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946"/>
        </w:tabs>
        <w:ind w:left="0" w:hanging="244"/>
        <w:jc w:val="center"/>
        <w:rPr>
          <w:b/>
          <w:sz w:val="28"/>
          <w:szCs w:val="28"/>
        </w:rPr>
      </w:pPr>
      <w:proofErr w:type="spellStart"/>
      <w:r w:rsidRPr="00485B30">
        <w:rPr>
          <w:b/>
          <w:sz w:val="28"/>
          <w:szCs w:val="28"/>
        </w:rPr>
        <w:t>Основные</w:t>
      </w:r>
      <w:proofErr w:type="spellEnd"/>
      <w:r w:rsidRPr="00485B30">
        <w:rPr>
          <w:b/>
          <w:spacing w:val="-5"/>
          <w:sz w:val="28"/>
          <w:szCs w:val="28"/>
        </w:rPr>
        <w:t xml:space="preserve"> </w:t>
      </w:r>
      <w:proofErr w:type="spellStart"/>
      <w:r w:rsidRPr="00485B30">
        <w:rPr>
          <w:b/>
          <w:sz w:val="28"/>
          <w:szCs w:val="28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866"/>
        <w:gridCol w:w="2976"/>
      </w:tblGrid>
      <w:tr w:rsidR="009A03A2" w:rsidTr="00A44E18">
        <w:trPr>
          <w:trHeight w:val="55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5E72">
              <w:rPr>
                <w:sz w:val="24"/>
                <w:szCs w:val="24"/>
              </w:rPr>
              <w:t>дата</w:t>
            </w:r>
            <w:proofErr w:type="spellEnd"/>
            <w:r w:rsidRPr="009C5E72">
              <w:rPr>
                <w:sz w:val="24"/>
                <w:szCs w:val="24"/>
              </w:rPr>
              <w:t xml:space="preserve"> </w:t>
            </w:r>
            <w:proofErr w:type="spellStart"/>
            <w:r w:rsidRPr="009C5E72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866" w:type="dxa"/>
          </w:tcPr>
          <w:p w:rsidR="009A03A2" w:rsidRPr="004972D5" w:rsidRDefault="00040A3F" w:rsidP="004972D5">
            <w:pPr>
              <w:pStyle w:val="TableParagraph"/>
              <w:ind w:right="1036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37965" w:rsidRPr="009C5E72">
              <w:rPr>
                <w:sz w:val="24"/>
                <w:szCs w:val="24"/>
              </w:rPr>
              <w:t>2</w:t>
            </w:r>
            <w:r w:rsidR="004972D5">
              <w:rPr>
                <w:sz w:val="24"/>
                <w:szCs w:val="24"/>
                <w:lang w:val="kk-KZ"/>
              </w:rPr>
              <w:t>7</w:t>
            </w:r>
            <w:r w:rsidR="004972D5">
              <w:rPr>
                <w:sz w:val="24"/>
                <w:szCs w:val="24"/>
              </w:rPr>
              <w:t>.</w:t>
            </w:r>
            <w:r w:rsidR="00837965" w:rsidRPr="009C5E72">
              <w:rPr>
                <w:sz w:val="24"/>
                <w:szCs w:val="24"/>
              </w:rPr>
              <w:t>0</w:t>
            </w:r>
            <w:r w:rsidR="004972D5">
              <w:rPr>
                <w:sz w:val="24"/>
                <w:szCs w:val="24"/>
                <w:lang w:val="kk-KZ"/>
              </w:rPr>
              <w:t>3</w:t>
            </w:r>
            <w:r w:rsidR="00837965" w:rsidRPr="009C5E72">
              <w:rPr>
                <w:sz w:val="24"/>
                <w:szCs w:val="24"/>
              </w:rPr>
              <w:t>.196</w:t>
            </w:r>
            <w:r w:rsidR="004972D5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  <w:vMerge w:val="restart"/>
          </w:tcPr>
          <w:p w:rsidR="009A03A2" w:rsidRDefault="004972D5" w:rsidP="009C5E72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01675" cy="1424763"/>
                  <wp:effectExtent l="19050" t="0" r="79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18" cy="142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837965" w:rsidTr="00A44E18">
        <w:trPr>
          <w:trHeight w:val="552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5E72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866" w:type="dxa"/>
          </w:tcPr>
          <w:p w:rsidR="009A03A2" w:rsidRPr="009C5E72" w:rsidRDefault="00AF7CD7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и.о.профессора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A44E18">
        <w:trPr>
          <w:trHeight w:val="55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3866" w:type="dxa"/>
          </w:tcPr>
          <w:p w:rsidR="009A03A2" w:rsidRPr="009C5E72" w:rsidRDefault="004972D5" w:rsidP="004972D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кандидат</w:t>
            </w:r>
            <w:r w:rsidR="00837965" w:rsidRPr="009C5E72">
              <w:rPr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w w:val="99"/>
                <w:sz w:val="24"/>
                <w:szCs w:val="24"/>
                <w:lang w:val="ru-RU"/>
              </w:rPr>
              <w:t>техни</w:t>
            </w:r>
            <w:r w:rsidR="00837965" w:rsidRPr="009C5E72">
              <w:rPr>
                <w:w w:val="99"/>
                <w:sz w:val="24"/>
                <w:szCs w:val="24"/>
                <w:lang w:val="ru-RU"/>
              </w:rPr>
              <w:t>ческих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9C5E72">
        <w:trPr>
          <w:trHeight w:val="57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3866" w:type="dxa"/>
          </w:tcPr>
          <w:p w:rsidR="009A03A2" w:rsidRPr="009C5E72" w:rsidRDefault="004972D5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C5E72">
      <w:pPr>
        <w:rPr>
          <w:b/>
          <w:sz w:val="20"/>
          <w:lang w:val="kk-KZ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8"/>
          <w:szCs w:val="28"/>
          <w:lang w:val="ru-RU"/>
        </w:rPr>
      </w:pPr>
      <w:r w:rsidRPr="00485B30">
        <w:rPr>
          <w:b/>
          <w:sz w:val="28"/>
          <w:szCs w:val="28"/>
          <w:lang w:val="ru-RU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F8730C">
        <w:trPr>
          <w:trHeight w:val="551"/>
        </w:trPr>
        <w:tc>
          <w:tcPr>
            <w:tcW w:w="831" w:type="dxa"/>
          </w:tcPr>
          <w:p w:rsidR="009A03A2" w:rsidRPr="00837965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№</w:t>
            </w:r>
          </w:p>
          <w:p w:rsidR="009A03A2" w:rsidRPr="00837965" w:rsidRDefault="009A03A2" w:rsidP="009C5E72">
            <w:pPr>
              <w:pStyle w:val="TableParagraph"/>
              <w:ind w:right="22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9A03A2" w:rsidRPr="00837965" w:rsidRDefault="009A03A2" w:rsidP="009C5E72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Официальное название</w:t>
            </w:r>
          </w:p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11" w:type="dxa"/>
          </w:tcPr>
          <w:p w:rsidR="009A03A2" w:rsidRDefault="009A03A2" w:rsidP="009C5E72">
            <w:pPr>
              <w:pStyle w:val="TableParagraph"/>
              <w:ind w:right="113"/>
              <w:jc w:val="center"/>
              <w:rPr>
                <w:sz w:val="24"/>
              </w:rPr>
            </w:pPr>
            <w:proofErr w:type="spellStart"/>
            <w:r w:rsidRPr="00837965">
              <w:rPr>
                <w:sz w:val="24"/>
                <w:lang w:val="ru-RU"/>
              </w:rPr>
              <w:t>Специальност</w:t>
            </w:r>
            <w:proofErr w:type="spellEnd"/>
            <w:r>
              <w:rPr>
                <w:sz w:val="24"/>
              </w:rPr>
              <w:t>ь/</w:t>
            </w:r>
          </w:p>
          <w:p w:rsidR="009A03A2" w:rsidRDefault="009A03A2" w:rsidP="009C5E72">
            <w:pPr>
              <w:pStyle w:val="TableParagraph"/>
              <w:ind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C5E72">
            <w:pPr>
              <w:pStyle w:val="TableParagraph"/>
              <w:ind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837965">
        <w:trPr>
          <w:trHeight w:val="405"/>
        </w:trPr>
        <w:tc>
          <w:tcPr>
            <w:tcW w:w="83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837965" w:rsidRDefault="009A03A2" w:rsidP="009C5E72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19</w:t>
            </w:r>
            <w:r w:rsidR="00837965">
              <w:rPr>
                <w:sz w:val="24"/>
                <w:lang w:val="ru-RU"/>
              </w:rPr>
              <w:t>83</w:t>
            </w:r>
          </w:p>
        </w:tc>
        <w:tc>
          <w:tcPr>
            <w:tcW w:w="3347" w:type="dxa"/>
          </w:tcPr>
          <w:p w:rsidR="009A03A2" w:rsidRPr="009A03A2" w:rsidRDefault="004972D5" w:rsidP="009C5E72">
            <w:pPr>
              <w:pStyle w:val="TableParagraph"/>
              <w:ind w:right="98" w:hanging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Чимкентское медицинское училище</w:t>
            </w:r>
          </w:p>
        </w:tc>
        <w:tc>
          <w:tcPr>
            <w:tcW w:w="1911" w:type="dxa"/>
          </w:tcPr>
          <w:p w:rsidR="009A03A2" w:rsidRDefault="00837965" w:rsidP="009C5E7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t>Фармация</w:t>
            </w:r>
            <w:proofErr w:type="spellEnd"/>
          </w:p>
        </w:tc>
        <w:tc>
          <w:tcPr>
            <w:tcW w:w="1719" w:type="dxa"/>
          </w:tcPr>
          <w:p w:rsidR="009A03A2" w:rsidRPr="004972D5" w:rsidRDefault="00AF7CD7" w:rsidP="009C5E72">
            <w:pPr>
              <w:pStyle w:val="TableParagraph"/>
              <w:ind w:right="76"/>
              <w:jc w:val="center"/>
              <w:rPr>
                <w:sz w:val="24"/>
                <w:lang w:val="kk-KZ"/>
              </w:rPr>
            </w:pPr>
            <w:r>
              <w:rPr>
                <w:lang w:val="kk-KZ"/>
              </w:rPr>
              <w:t>Ф</w:t>
            </w:r>
            <w:r w:rsidR="004972D5">
              <w:rPr>
                <w:lang w:val="kk-KZ"/>
              </w:rPr>
              <w:t>армацевт</w:t>
            </w:r>
          </w:p>
        </w:tc>
      </w:tr>
      <w:tr w:rsidR="004972D5" w:rsidRPr="004972D5" w:rsidTr="00837965">
        <w:trPr>
          <w:trHeight w:val="405"/>
        </w:trPr>
        <w:tc>
          <w:tcPr>
            <w:tcW w:w="831" w:type="dxa"/>
          </w:tcPr>
          <w:p w:rsidR="004972D5" w:rsidRPr="004972D5" w:rsidRDefault="004972D5" w:rsidP="009C5E72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2.2</w:t>
            </w:r>
          </w:p>
        </w:tc>
        <w:tc>
          <w:tcPr>
            <w:tcW w:w="1767" w:type="dxa"/>
          </w:tcPr>
          <w:p w:rsidR="004972D5" w:rsidRPr="004972D5" w:rsidRDefault="004972D5" w:rsidP="009C5E72">
            <w:pPr>
              <w:pStyle w:val="TableParagraph"/>
              <w:ind w:right="9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1989</w:t>
            </w:r>
          </w:p>
        </w:tc>
        <w:tc>
          <w:tcPr>
            <w:tcW w:w="3347" w:type="dxa"/>
          </w:tcPr>
          <w:p w:rsidR="004972D5" w:rsidRDefault="004972D5" w:rsidP="009C5E72">
            <w:pPr>
              <w:pStyle w:val="TableParagraph"/>
              <w:ind w:right="98" w:hanging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Карагандинский государственный университет</w:t>
            </w:r>
          </w:p>
        </w:tc>
        <w:tc>
          <w:tcPr>
            <w:tcW w:w="1911" w:type="dxa"/>
          </w:tcPr>
          <w:p w:rsidR="004972D5" w:rsidRPr="004972D5" w:rsidRDefault="004972D5" w:rsidP="009C5E72">
            <w:pPr>
              <w:pStyle w:val="TableParagraph"/>
              <w:jc w:val="center"/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1719" w:type="dxa"/>
          </w:tcPr>
          <w:p w:rsidR="004972D5" w:rsidRDefault="004972D5" w:rsidP="009C5E72">
            <w:pPr>
              <w:pStyle w:val="TableParagraph"/>
              <w:ind w:right="76"/>
              <w:jc w:val="center"/>
              <w:rPr>
                <w:lang w:val="kk-KZ"/>
              </w:rPr>
            </w:pPr>
            <w:r>
              <w:rPr>
                <w:lang w:val="kk-KZ"/>
              </w:rPr>
              <w:t>Химик. Преподаватель.</w:t>
            </w:r>
          </w:p>
        </w:tc>
      </w:tr>
    </w:tbl>
    <w:p w:rsidR="009A03A2" w:rsidRPr="004972D5" w:rsidRDefault="009A03A2" w:rsidP="009C5E72">
      <w:pPr>
        <w:rPr>
          <w:b/>
          <w:sz w:val="20"/>
          <w:lang w:val="ru-RU"/>
        </w:rPr>
      </w:pPr>
    </w:p>
    <w:p w:rsidR="009A03A2" w:rsidRPr="004972D5" w:rsidRDefault="009A03A2" w:rsidP="009C5E72">
      <w:pPr>
        <w:pStyle w:val="a4"/>
        <w:numPr>
          <w:ilvl w:val="0"/>
          <w:numId w:val="3"/>
        </w:numPr>
        <w:tabs>
          <w:tab w:val="left" w:pos="2966"/>
        </w:tabs>
        <w:ind w:left="0" w:hanging="244"/>
        <w:jc w:val="center"/>
        <w:rPr>
          <w:b/>
          <w:sz w:val="24"/>
          <w:lang w:val="ru-RU"/>
        </w:rPr>
      </w:pPr>
      <w:r w:rsidRPr="004972D5">
        <w:rPr>
          <w:b/>
          <w:sz w:val="24"/>
          <w:lang w:val="ru-RU"/>
        </w:rPr>
        <w:t>Опыт научно-педагогической</w:t>
      </w:r>
      <w:r w:rsidRPr="004972D5">
        <w:rPr>
          <w:b/>
          <w:spacing w:val="1"/>
          <w:sz w:val="24"/>
          <w:lang w:val="ru-RU"/>
        </w:rPr>
        <w:t xml:space="preserve"> </w:t>
      </w:r>
      <w:r w:rsidRPr="004972D5">
        <w:rPr>
          <w:b/>
          <w:sz w:val="24"/>
          <w:lang w:val="ru-RU"/>
        </w:rPr>
        <w:t>работы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1"/>
        <w:gridCol w:w="4677"/>
        <w:gridCol w:w="1803"/>
      </w:tblGrid>
      <w:tr w:rsidR="00837965" w:rsidRPr="00040A3F" w:rsidTr="009A5DBD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4972D5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972D5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4972D5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972D5">
              <w:rPr>
                <w:sz w:val="24"/>
                <w:szCs w:val="24"/>
                <w:lang w:val="ru-RU"/>
              </w:rPr>
              <w:t>Период работы (годы)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0B28C4" w:rsidRPr="00040A3F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18272A" w:rsidRDefault="000B28C4" w:rsidP="00CD414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10.1983-08</w:t>
            </w:r>
            <w:r>
              <w:t>.198</w:t>
            </w:r>
            <w:r>
              <w:rPr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18272A" w:rsidRDefault="006F791F" w:rsidP="00CD414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фармацев</w:t>
            </w:r>
            <w:r w:rsidR="000B28C4">
              <w:t>т</w:t>
            </w:r>
            <w:r w:rsidR="000B28C4">
              <w:rPr>
                <w:lang w:val="kk-KZ"/>
              </w:rPr>
              <w:t>,</w:t>
            </w:r>
            <w:r w:rsidR="000B28C4">
              <w:t xml:space="preserve"> </w:t>
            </w:r>
            <w:r w:rsidR="000B28C4">
              <w:rPr>
                <w:lang w:val="kk-KZ"/>
              </w:rPr>
              <w:t>аптека №2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18272A" w:rsidRDefault="000B28C4" w:rsidP="00CD414D">
            <w:pPr>
              <w:shd w:val="clear" w:color="auto" w:fill="FFFFFF"/>
              <w:adjustRightInd w:val="0"/>
              <w:rPr>
                <w:lang w:val="kk-KZ"/>
              </w:rPr>
            </w:pPr>
            <w:r>
              <w:t xml:space="preserve">г. </w:t>
            </w:r>
            <w:r>
              <w:rPr>
                <w:lang w:val="kk-KZ"/>
              </w:rPr>
              <w:t>Арысь</w:t>
            </w:r>
          </w:p>
        </w:tc>
      </w:tr>
      <w:tr w:rsidR="000B28C4" w:rsidRPr="00040A3F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5F7FDB" w:rsidP="00CD414D">
            <w:pPr>
              <w:shd w:val="clear" w:color="auto" w:fill="FFFFFF"/>
              <w:adjustRightInd w:val="0"/>
            </w:pPr>
            <w:r>
              <w:rPr>
                <w:lang w:val="kk-KZ"/>
              </w:rPr>
              <w:t>08</w:t>
            </w:r>
            <w:r>
              <w:t>.198</w:t>
            </w:r>
            <w:r>
              <w:rPr>
                <w:lang w:val="kk-KZ"/>
              </w:rPr>
              <w:t>9-</w:t>
            </w:r>
            <w:r w:rsidR="000B28C4">
              <w:t>08.199</w:t>
            </w:r>
            <w:r w:rsidR="000B28C4">
              <w:rPr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0B28C4" w:rsidP="00CD414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врач-лаборант</w:t>
            </w:r>
            <w:r w:rsidR="005B7F08">
              <w:rPr>
                <w:lang w:val="kk-KZ"/>
              </w:rPr>
              <w:t>,</w:t>
            </w:r>
            <w:r>
              <w:rPr>
                <w:lang w:val="kk-KZ"/>
              </w:rPr>
              <w:t xml:space="preserve"> ЦРБ г.Арысь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0B28C4" w:rsidP="00CD414D">
            <w:pPr>
              <w:shd w:val="clear" w:color="auto" w:fill="FFFFFF"/>
              <w:adjustRightInd w:val="0"/>
            </w:pPr>
            <w:r>
              <w:t xml:space="preserve">г. </w:t>
            </w:r>
            <w:r>
              <w:rPr>
                <w:lang w:val="kk-KZ"/>
              </w:rPr>
              <w:t>Арысь</w:t>
            </w:r>
          </w:p>
        </w:tc>
      </w:tr>
      <w:tr w:rsidR="000B28C4" w:rsidRPr="00040A3F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F73050" w:rsidRDefault="00DF0F41" w:rsidP="00DF0F41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09</w:t>
            </w:r>
            <w:r>
              <w:t>.19</w:t>
            </w:r>
            <w:r>
              <w:rPr>
                <w:lang w:val="kk-KZ"/>
              </w:rPr>
              <w:t>93-</w:t>
            </w:r>
            <w:r w:rsidR="000B28C4">
              <w:t>0</w:t>
            </w:r>
            <w:r w:rsidR="000B28C4">
              <w:rPr>
                <w:lang w:val="kk-KZ"/>
              </w:rPr>
              <w:t>5</w:t>
            </w:r>
            <w:r w:rsidR="000B28C4">
              <w:t>.199</w:t>
            </w:r>
            <w:r w:rsidR="000B28C4">
              <w:rPr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B28C4" w:rsidRDefault="000B28C4" w:rsidP="00CD414D">
            <w:pPr>
              <w:shd w:val="clear" w:color="auto" w:fill="FFFFFF"/>
              <w:adjustRightInd w:val="0"/>
              <w:rPr>
                <w:lang w:val="ru-RU"/>
              </w:rPr>
            </w:pPr>
            <w:r>
              <w:rPr>
                <w:lang w:val="kk-KZ"/>
              </w:rPr>
              <w:t>преподаватель</w:t>
            </w:r>
            <w:r w:rsidRPr="000B28C4">
              <w:rPr>
                <w:lang w:val="ru-RU"/>
              </w:rPr>
              <w:t xml:space="preserve"> кафедры </w:t>
            </w:r>
            <w:r>
              <w:rPr>
                <w:lang w:val="kk-KZ"/>
              </w:rPr>
              <w:t>общей</w:t>
            </w:r>
            <w:r w:rsidRPr="000B28C4">
              <w:rPr>
                <w:lang w:val="ru-RU"/>
              </w:rPr>
              <w:t xml:space="preserve"> химии</w:t>
            </w:r>
            <w:r>
              <w:rPr>
                <w:lang w:val="kk-KZ"/>
              </w:rPr>
              <w:t xml:space="preserve"> ЧП</w:t>
            </w:r>
            <w:r w:rsidRPr="000B28C4">
              <w:rPr>
                <w:lang w:val="ru-RU"/>
              </w:rPr>
              <w:t>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0B28C4" w:rsidP="00CD414D">
            <w:pPr>
              <w:shd w:val="clear" w:color="auto" w:fill="FFFFFF"/>
              <w:adjustRightInd w:val="0"/>
            </w:pPr>
            <w:r>
              <w:t xml:space="preserve">г. </w:t>
            </w:r>
            <w:proofErr w:type="spellStart"/>
            <w:r>
              <w:t>Шымкент</w:t>
            </w:r>
            <w:proofErr w:type="spellEnd"/>
          </w:p>
        </w:tc>
      </w:tr>
      <w:tr w:rsidR="000B28C4" w:rsidRPr="00040A3F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1B790D" w:rsidP="00CD414D">
            <w:pPr>
              <w:shd w:val="clear" w:color="auto" w:fill="FFFFFF"/>
              <w:adjustRightInd w:val="0"/>
            </w:pPr>
            <w:r>
              <w:rPr>
                <w:lang w:val="kk-KZ"/>
              </w:rPr>
              <w:t>05.1993-</w:t>
            </w:r>
            <w:r w:rsidR="000B28C4">
              <w:t>0</w:t>
            </w:r>
            <w:r w:rsidR="000B28C4">
              <w:rPr>
                <w:lang w:val="kk-KZ"/>
              </w:rPr>
              <w:t>5</w:t>
            </w:r>
            <w:r w:rsidR="000B28C4">
              <w:t>.2000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B28C4" w:rsidRDefault="000B28C4" w:rsidP="00CD414D">
            <w:pPr>
              <w:shd w:val="clear" w:color="auto" w:fill="FFFFFF"/>
              <w:adjustRightInd w:val="0"/>
              <w:rPr>
                <w:lang w:val="ru-RU"/>
              </w:rPr>
            </w:pPr>
            <w:r>
              <w:rPr>
                <w:lang w:val="kk-KZ"/>
              </w:rPr>
              <w:t>а</w:t>
            </w:r>
            <w:r w:rsidRPr="000B28C4">
              <w:rPr>
                <w:lang w:val="ru-RU"/>
              </w:rPr>
              <w:t>спирант</w:t>
            </w:r>
            <w:r>
              <w:rPr>
                <w:lang w:val="kk-KZ"/>
              </w:rPr>
              <w:t xml:space="preserve">, ШИ </w:t>
            </w:r>
            <w:r w:rsidR="00636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МКТУ им. Ясауи</w:t>
            </w:r>
            <w:r w:rsidRPr="000B28C4">
              <w:rPr>
                <w:lang w:val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0B28C4" w:rsidP="00CD414D">
            <w:pPr>
              <w:shd w:val="clear" w:color="auto" w:fill="FFFFFF"/>
              <w:adjustRightInd w:val="0"/>
            </w:pPr>
            <w:r>
              <w:t xml:space="preserve">г. </w:t>
            </w:r>
            <w:proofErr w:type="spellStart"/>
            <w:r>
              <w:t>Шымкент</w:t>
            </w:r>
            <w:proofErr w:type="spellEnd"/>
          </w:p>
        </w:tc>
      </w:tr>
      <w:tr w:rsidR="000B28C4" w:rsidRPr="00AF7CD7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F53A7E" w:rsidP="00CD414D">
            <w:pPr>
              <w:shd w:val="clear" w:color="auto" w:fill="FFFFFF"/>
              <w:adjustRightInd w:val="0"/>
            </w:pPr>
            <w:r>
              <w:rPr>
                <w:lang w:val="kk-KZ"/>
              </w:rPr>
              <w:t>09.2000-</w:t>
            </w:r>
            <w:r w:rsidR="000B28C4">
              <w:rPr>
                <w:lang w:val="kk-KZ"/>
              </w:rPr>
              <w:t>1</w:t>
            </w:r>
            <w:r w:rsidR="000B28C4">
              <w:t>0.20</w:t>
            </w:r>
            <w:r w:rsidR="000B28C4">
              <w:rPr>
                <w:lang w:val="kk-KZ"/>
              </w:rPr>
              <w:t>0</w:t>
            </w:r>
            <w:r w:rsidR="000B28C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AF7CD7" w:rsidRDefault="000B28C4" w:rsidP="00AF7CD7">
            <w:pPr>
              <w:shd w:val="clear" w:color="auto" w:fill="FFFFFF"/>
              <w:adjustRightInd w:val="0"/>
              <w:rPr>
                <w:lang w:val="ru-RU"/>
              </w:rPr>
            </w:pPr>
            <w:r>
              <w:rPr>
                <w:lang w:val="kk-KZ"/>
              </w:rPr>
              <w:t>ассистент</w:t>
            </w:r>
            <w:r w:rsidRPr="000B28C4">
              <w:rPr>
                <w:lang w:val="ru-RU"/>
              </w:rPr>
              <w:t xml:space="preserve"> кафедры фарм. </w:t>
            </w:r>
            <w:r w:rsidR="006F791F" w:rsidRPr="000B28C4">
              <w:rPr>
                <w:lang w:val="ru-RU"/>
              </w:rPr>
              <w:t>И</w:t>
            </w:r>
            <w:r w:rsidRPr="000B28C4">
              <w:rPr>
                <w:lang w:val="ru-RU"/>
              </w:rPr>
              <w:t xml:space="preserve"> </w:t>
            </w:r>
            <w:proofErr w:type="spellStart"/>
            <w:r w:rsidRPr="000B28C4">
              <w:rPr>
                <w:lang w:val="ru-RU"/>
              </w:rPr>
              <w:t>токс</w:t>
            </w:r>
            <w:proofErr w:type="spellEnd"/>
            <w:r w:rsidRPr="000B28C4">
              <w:rPr>
                <w:lang w:val="ru-RU"/>
              </w:rPr>
              <w:t xml:space="preserve">. </w:t>
            </w:r>
            <w:r w:rsidR="006F791F">
              <w:rPr>
                <w:lang w:val="ru-RU"/>
              </w:rPr>
              <w:t>Х</w:t>
            </w:r>
            <w:r w:rsidRPr="00AF7CD7">
              <w:rPr>
                <w:lang w:val="ru-RU"/>
              </w:rPr>
              <w:t>им</w:t>
            </w:r>
            <w:r w:rsidR="00AF7CD7">
              <w:rPr>
                <w:lang w:val="ru-RU"/>
              </w:rPr>
              <w:t xml:space="preserve">. </w:t>
            </w:r>
            <w:r w:rsidRPr="00AF7CD7">
              <w:rPr>
                <w:lang w:val="ru-RU"/>
              </w:rPr>
              <w:t xml:space="preserve"> ЮК</w:t>
            </w:r>
            <w:r w:rsidR="00AF7CD7">
              <w:rPr>
                <w:lang w:val="ru-RU"/>
              </w:rPr>
              <w:t>Г</w:t>
            </w:r>
            <w:r w:rsidRPr="00AF7CD7">
              <w:rPr>
                <w:lang w:val="ru-RU"/>
              </w:rPr>
              <w:t>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AF7CD7" w:rsidRDefault="000B28C4" w:rsidP="00CD414D">
            <w:pPr>
              <w:shd w:val="clear" w:color="auto" w:fill="FFFFFF"/>
              <w:adjustRightInd w:val="0"/>
              <w:rPr>
                <w:lang w:val="ru-RU"/>
              </w:rPr>
            </w:pPr>
            <w:r w:rsidRPr="00AF7CD7">
              <w:rPr>
                <w:lang w:val="ru-RU"/>
              </w:rPr>
              <w:t>г. Шымкент</w:t>
            </w:r>
          </w:p>
        </w:tc>
      </w:tr>
      <w:tr w:rsidR="000B28C4" w:rsidRPr="00AF7CD7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AF7CD7" w:rsidRDefault="008525D6" w:rsidP="00CD414D">
            <w:pPr>
              <w:shd w:val="clear" w:color="auto" w:fill="FFFFFF"/>
              <w:adjustRightInd w:val="0"/>
              <w:rPr>
                <w:lang w:val="ru-RU"/>
              </w:rPr>
            </w:pPr>
            <w:r>
              <w:rPr>
                <w:lang w:val="kk-KZ"/>
              </w:rPr>
              <w:t>10.2001-</w:t>
            </w:r>
            <w:r w:rsidR="000B28C4" w:rsidRPr="00AF7CD7">
              <w:rPr>
                <w:lang w:val="ru-RU"/>
              </w:rPr>
              <w:t>0</w:t>
            </w:r>
            <w:r w:rsidR="000B28C4">
              <w:rPr>
                <w:lang w:val="kk-KZ"/>
              </w:rPr>
              <w:t>3</w:t>
            </w:r>
            <w:r w:rsidR="000B28C4" w:rsidRPr="00AF7CD7">
              <w:rPr>
                <w:lang w:val="ru-RU"/>
              </w:rPr>
              <w:t>.20</w:t>
            </w:r>
            <w:r w:rsidR="000B28C4">
              <w:rPr>
                <w:lang w:val="kk-KZ"/>
              </w:rPr>
              <w:t>0</w:t>
            </w:r>
            <w:r w:rsidR="000B28C4" w:rsidRPr="00AF7CD7">
              <w:rPr>
                <w:lang w:val="ru-RU"/>
              </w:rPr>
              <w:t xml:space="preserve">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B28C4" w:rsidRDefault="000B28C4" w:rsidP="0063639D">
            <w:pPr>
              <w:shd w:val="clear" w:color="auto" w:fill="FFFFFF"/>
              <w:adjustRightInd w:val="0"/>
              <w:rPr>
                <w:lang w:val="ru-RU"/>
              </w:rPr>
            </w:pPr>
            <w:r>
              <w:rPr>
                <w:lang w:val="kk-KZ"/>
              </w:rPr>
              <w:t>старший преподаватель</w:t>
            </w:r>
            <w:r w:rsidRPr="000B28C4">
              <w:rPr>
                <w:lang w:val="ru-RU"/>
              </w:rPr>
              <w:t xml:space="preserve"> кафедр</w:t>
            </w:r>
            <w:r>
              <w:rPr>
                <w:lang w:val="kk-KZ"/>
              </w:rPr>
              <w:t>ы</w:t>
            </w:r>
            <w:r w:rsidRPr="000B28C4">
              <w:rPr>
                <w:lang w:val="ru-RU"/>
              </w:rPr>
              <w:t xml:space="preserve"> фарм. </w:t>
            </w:r>
            <w:r w:rsidR="006F791F">
              <w:rPr>
                <w:lang w:val="ru-RU"/>
              </w:rPr>
              <w:t>И</w:t>
            </w:r>
            <w:r w:rsidRPr="000B28C4">
              <w:rPr>
                <w:lang w:val="ru-RU"/>
              </w:rPr>
              <w:t xml:space="preserve"> </w:t>
            </w:r>
            <w:proofErr w:type="spellStart"/>
            <w:r w:rsidRPr="000B28C4">
              <w:rPr>
                <w:lang w:val="ru-RU"/>
              </w:rPr>
              <w:t>токс</w:t>
            </w:r>
            <w:proofErr w:type="spellEnd"/>
            <w:r w:rsidRPr="000B28C4">
              <w:rPr>
                <w:lang w:val="ru-RU"/>
              </w:rPr>
              <w:t xml:space="preserve">. </w:t>
            </w:r>
            <w:r w:rsidR="00CD414D" w:rsidRPr="000B28C4">
              <w:rPr>
                <w:lang w:val="ru-RU"/>
              </w:rPr>
              <w:t>Х</w:t>
            </w:r>
            <w:r w:rsidRPr="000B28C4">
              <w:rPr>
                <w:lang w:val="ru-RU"/>
              </w:rPr>
              <w:t>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AF7CD7" w:rsidRDefault="000B28C4" w:rsidP="00CD414D">
            <w:pPr>
              <w:shd w:val="clear" w:color="auto" w:fill="FFFFFF"/>
              <w:adjustRightInd w:val="0"/>
              <w:rPr>
                <w:lang w:val="ru-RU"/>
              </w:rPr>
            </w:pPr>
            <w:r w:rsidRPr="00AF7CD7">
              <w:rPr>
                <w:lang w:val="ru-RU"/>
              </w:rPr>
              <w:t>г. Шымкент</w:t>
            </w:r>
          </w:p>
        </w:tc>
      </w:tr>
      <w:tr w:rsidR="000B28C4" w:rsidRPr="00040A3F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6B6D4D" w:rsidRDefault="005B7F08" w:rsidP="009A5DB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03.2003</w:t>
            </w:r>
            <w:r w:rsidR="009A5DBD">
              <w:rPr>
                <w:lang w:val="kk-KZ"/>
              </w:rPr>
              <w:t>-12</w:t>
            </w:r>
            <w:r w:rsidR="000B28C4">
              <w:rPr>
                <w:lang w:val="kk-KZ"/>
              </w:rPr>
              <w:t>.2012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6D10E7" w:rsidRDefault="000B28C4" w:rsidP="0063639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старший преподаватель к</w:t>
            </w:r>
            <w:proofErr w:type="spellStart"/>
            <w:r w:rsidRPr="000B28C4">
              <w:rPr>
                <w:lang w:val="ru-RU"/>
              </w:rPr>
              <w:t>афедр</w:t>
            </w:r>
            <w:proofErr w:type="spellEnd"/>
            <w:r>
              <w:rPr>
                <w:lang w:val="kk-KZ"/>
              </w:rPr>
              <w:t>ы</w:t>
            </w:r>
            <w:r w:rsidRPr="000B28C4">
              <w:rPr>
                <w:lang w:val="ru-RU"/>
              </w:rPr>
              <w:t xml:space="preserve"> </w:t>
            </w:r>
            <w:r>
              <w:rPr>
                <w:lang w:val="kk-KZ"/>
              </w:rPr>
              <w:t>о</w:t>
            </w:r>
            <w:r w:rsidRPr="000B28C4">
              <w:rPr>
                <w:lang w:val="ru-RU"/>
              </w:rPr>
              <w:t>р</w:t>
            </w:r>
            <w:r>
              <w:rPr>
                <w:lang w:val="kk-KZ"/>
              </w:rPr>
              <w:t>г</w:t>
            </w:r>
            <w:r w:rsidRPr="000B28C4">
              <w:rPr>
                <w:lang w:val="ru-RU"/>
              </w:rPr>
              <w:t xml:space="preserve">. </w:t>
            </w:r>
            <w:r w:rsidR="006F791F">
              <w:rPr>
                <w:lang w:val="ru-RU"/>
              </w:rPr>
              <w:t>И</w:t>
            </w:r>
            <w:r w:rsidRPr="000B28C4">
              <w:rPr>
                <w:lang w:val="ru-RU"/>
              </w:rPr>
              <w:t xml:space="preserve"> </w:t>
            </w:r>
            <w:r>
              <w:rPr>
                <w:lang w:val="kk-KZ"/>
              </w:rPr>
              <w:t>физ</w:t>
            </w:r>
            <w:r w:rsidRPr="000B28C4">
              <w:rPr>
                <w:lang w:val="ru-RU"/>
              </w:rPr>
              <w:t xml:space="preserve">. </w:t>
            </w:r>
            <w:r w:rsidR="006F791F">
              <w:rPr>
                <w:lang w:val="ru-RU"/>
              </w:rPr>
              <w:t>Х</w:t>
            </w:r>
            <w:r w:rsidRPr="000B28C4">
              <w:rPr>
                <w:lang w:val="ru-RU"/>
              </w:rPr>
              <w:t xml:space="preserve">имии </w:t>
            </w:r>
            <w:r>
              <w:rPr>
                <w:lang w:val="kk-KZ"/>
              </w:rPr>
              <w:t>ШО МКТУ им. Ясауи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0B28C4" w:rsidP="00CD414D">
            <w:pPr>
              <w:shd w:val="clear" w:color="auto" w:fill="FFFFFF"/>
              <w:adjustRightInd w:val="0"/>
            </w:pPr>
            <w:r>
              <w:t xml:space="preserve">г. </w:t>
            </w:r>
            <w:proofErr w:type="spellStart"/>
            <w:r>
              <w:t>Шымкент</w:t>
            </w:r>
            <w:proofErr w:type="spellEnd"/>
          </w:p>
        </w:tc>
      </w:tr>
      <w:tr w:rsidR="000B28C4" w:rsidRPr="00040A3F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9A5DBD" w:rsidP="00CD414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12.2012-01.2018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0B28C4" w:rsidP="0063639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доцент к</w:t>
            </w:r>
            <w:proofErr w:type="spellStart"/>
            <w:r w:rsidRPr="000B28C4">
              <w:rPr>
                <w:lang w:val="ru-RU"/>
              </w:rPr>
              <w:t>афедр</w:t>
            </w:r>
            <w:proofErr w:type="spellEnd"/>
            <w:r>
              <w:rPr>
                <w:lang w:val="kk-KZ"/>
              </w:rPr>
              <w:t>ы</w:t>
            </w:r>
            <w:r w:rsidRPr="000B28C4">
              <w:rPr>
                <w:lang w:val="ru-RU"/>
              </w:rPr>
              <w:t xml:space="preserve">  </w:t>
            </w:r>
            <w:r>
              <w:rPr>
                <w:lang w:val="kk-KZ"/>
              </w:rPr>
              <w:t>фарм</w:t>
            </w:r>
            <w:r w:rsidRPr="000B28C4">
              <w:rPr>
                <w:lang w:val="ru-RU"/>
              </w:rPr>
              <w:t xml:space="preserve">. </w:t>
            </w:r>
            <w:r w:rsidR="006F791F">
              <w:rPr>
                <w:lang w:val="ru-RU"/>
              </w:rPr>
              <w:t>И</w:t>
            </w:r>
            <w:r w:rsidRPr="000B28C4">
              <w:rPr>
                <w:lang w:val="ru-RU"/>
              </w:rPr>
              <w:t xml:space="preserve"> </w:t>
            </w:r>
            <w:r>
              <w:rPr>
                <w:lang w:val="kk-KZ"/>
              </w:rPr>
              <w:t>токс</w:t>
            </w:r>
            <w:r w:rsidRPr="000B28C4">
              <w:rPr>
                <w:lang w:val="ru-RU"/>
              </w:rPr>
              <w:t xml:space="preserve">. </w:t>
            </w:r>
            <w:r w:rsidR="006F791F">
              <w:rPr>
                <w:lang w:val="ru-RU"/>
              </w:rPr>
              <w:t>Х</w:t>
            </w:r>
            <w:r w:rsidRPr="000B28C4">
              <w:rPr>
                <w:lang w:val="ru-RU"/>
              </w:rPr>
              <w:t xml:space="preserve">имии </w:t>
            </w:r>
            <w:r>
              <w:rPr>
                <w:lang w:val="kk-KZ"/>
              </w:rPr>
              <w:t>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0B28C4" w:rsidP="00CD414D">
            <w:pPr>
              <w:shd w:val="clear" w:color="auto" w:fill="FFFFFF"/>
              <w:adjustRightInd w:val="0"/>
            </w:pPr>
            <w:r>
              <w:t xml:space="preserve">г. </w:t>
            </w:r>
            <w:proofErr w:type="spellStart"/>
            <w:r>
              <w:t>Шымкент</w:t>
            </w:r>
            <w:proofErr w:type="spellEnd"/>
          </w:p>
        </w:tc>
      </w:tr>
      <w:tr w:rsidR="000B28C4" w:rsidRPr="009A5DBD" w:rsidTr="009A5DB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040A3F" w:rsidRDefault="000B28C4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9A5DBD" w:rsidP="0063639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01.2018-</w:t>
            </w:r>
            <w:r w:rsidRPr="00040A3F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040A3F">
              <w:rPr>
                <w:sz w:val="24"/>
                <w:szCs w:val="24"/>
                <w:lang w:val="ru-RU"/>
              </w:rPr>
              <w:t>наст</w:t>
            </w:r>
            <w:r>
              <w:rPr>
                <w:sz w:val="24"/>
                <w:szCs w:val="24"/>
                <w:lang w:val="ru-RU"/>
              </w:rPr>
              <w:t>.</w:t>
            </w:r>
            <w:r w:rsidR="0063639D">
              <w:rPr>
                <w:sz w:val="24"/>
                <w:szCs w:val="24"/>
                <w:lang w:val="ru-RU"/>
              </w:rPr>
              <w:t>в</w:t>
            </w:r>
            <w:r w:rsidRPr="00040A3F">
              <w:rPr>
                <w:sz w:val="24"/>
                <w:szCs w:val="24"/>
                <w:lang w:val="ru-RU"/>
              </w:rPr>
              <w:t>ремя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Default="00AF7CD7" w:rsidP="0063639D">
            <w:pPr>
              <w:shd w:val="clear" w:color="auto" w:fill="FFFFFF"/>
              <w:adjustRightInd w:val="0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="009A5DBD">
              <w:rPr>
                <w:lang w:val="kk-KZ"/>
              </w:rPr>
              <w:t>.о.профессора фарм</w:t>
            </w:r>
            <w:r w:rsidR="009A5DBD" w:rsidRPr="000B28C4">
              <w:rPr>
                <w:lang w:val="ru-RU"/>
              </w:rPr>
              <w:t xml:space="preserve">. </w:t>
            </w:r>
            <w:r w:rsidR="006F791F">
              <w:rPr>
                <w:lang w:val="ru-RU"/>
              </w:rPr>
              <w:t>И</w:t>
            </w:r>
            <w:r w:rsidR="009A5DBD" w:rsidRPr="000B28C4">
              <w:rPr>
                <w:lang w:val="ru-RU"/>
              </w:rPr>
              <w:t xml:space="preserve"> </w:t>
            </w:r>
            <w:r w:rsidR="009A5DBD">
              <w:rPr>
                <w:lang w:val="kk-KZ"/>
              </w:rPr>
              <w:t>токс</w:t>
            </w:r>
            <w:r w:rsidR="009A5DBD" w:rsidRPr="000B28C4">
              <w:rPr>
                <w:lang w:val="ru-RU"/>
              </w:rPr>
              <w:t xml:space="preserve">. </w:t>
            </w:r>
            <w:r w:rsidR="006F791F">
              <w:rPr>
                <w:lang w:val="ru-RU"/>
              </w:rPr>
              <w:t>Х</w:t>
            </w:r>
            <w:r w:rsidR="009A5DBD" w:rsidRPr="000B28C4">
              <w:rPr>
                <w:lang w:val="ru-RU"/>
              </w:rPr>
              <w:t xml:space="preserve">имии </w:t>
            </w:r>
            <w:r w:rsidR="009A5DBD">
              <w:rPr>
                <w:lang w:val="kk-KZ"/>
              </w:rPr>
              <w:t>ЮКМА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C4" w:rsidRPr="009A5DBD" w:rsidRDefault="009A5DBD" w:rsidP="00CD414D">
            <w:pPr>
              <w:shd w:val="clear" w:color="auto" w:fill="FFFFFF"/>
              <w:adjustRightInd w:val="0"/>
              <w:rPr>
                <w:lang w:val="ru-RU"/>
              </w:rPr>
            </w:pPr>
            <w:r>
              <w:t xml:space="preserve">г. </w:t>
            </w:r>
            <w:proofErr w:type="spellStart"/>
            <w:r>
              <w:t>Шымкент</w:t>
            </w:r>
            <w:proofErr w:type="spellEnd"/>
          </w:p>
        </w:tc>
      </w:tr>
    </w:tbl>
    <w:p w:rsidR="00D469DA" w:rsidRDefault="00D469DA" w:rsidP="009C5E72">
      <w:pPr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9A5DBD">
        <w:rPr>
          <w:sz w:val="24"/>
          <w:lang w:val="ru-RU"/>
        </w:rPr>
        <w:t>29</w:t>
      </w:r>
      <w:r>
        <w:rPr>
          <w:sz w:val="24"/>
          <w:lang w:val="ru-RU"/>
        </w:rPr>
        <w:t xml:space="preserve"> </w:t>
      </w:r>
      <w:r w:rsidR="00A44E18">
        <w:rPr>
          <w:sz w:val="24"/>
          <w:lang w:val="ru-RU"/>
        </w:rPr>
        <w:t>лет</w:t>
      </w:r>
    </w:p>
    <w:p w:rsidR="00485B30" w:rsidRDefault="00485B30" w:rsidP="009C5E72">
      <w:pPr>
        <w:rPr>
          <w:sz w:val="24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432"/>
        </w:tabs>
        <w:ind w:left="0" w:hanging="244"/>
        <w:jc w:val="center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F8730C">
        <w:trPr>
          <w:trHeight w:val="277"/>
        </w:trPr>
        <w:tc>
          <w:tcPr>
            <w:tcW w:w="9575" w:type="dxa"/>
          </w:tcPr>
          <w:p w:rsidR="009A03A2" w:rsidRPr="00A44E18" w:rsidRDefault="00A44E18" w:rsidP="009C5E72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  <w:lang w:val="ru-RU"/>
              </w:rPr>
              <w:t xml:space="preserve"> дисциплины</w:t>
            </w:r>
          </w:p>
        </w:tc>
      </w:tr>
      <w:tr w:rsidR="009A03A2" w:rsidTr="00F8730C">
        <w:trPr>
          <w:trHeight w:val="278"/>
        </w:trPr>
        <w:tc>
          <w:tcPr>
            <w:tcW w:w="9575" w:type="dxa"/>
          </w:tcPr>
          <w:p w:rsidR="009A03A2" w:rsidRPr="00AB69AA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Фармацевтическая химия</w:t>
            </w:r>
          </w:p>
        </w:tc>
      </w:tr>
      <w:tr w:rsidR="009A03A2" w:rsidRPr="006F791F" w:rsidTr="00F8730C">
        <w:trPr>
          <w:trHeight w:val="273"/>
        </w:trPr>
        <w:tc>
          <w:tcPr>
            <w:tcW w:w="9575" w:type="dxa"/>
          </w:tcPr>
          <w:p w:rsidR="009A03A2" w:rsidRPr="009A03A2" w:rsidRDefault="009A5DBD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 и технология синтетических лекарственных веществ</w:t>
            </w:r>
          </w:p>
        </w:tc>
      </w:tr>
      <w:tr w:rsidR="009A03A2" w:rsidRPr="004972D5" w:rsidTr="00F8730C">
        <w:trPr>
          <w:trHeight w:val="277"/>
        </w:trPr>
        <w:tc>
          <w:tcPr>
            <w:tcW w:w="9575" w:type="dxa"/>
          </w:tcPr>
          <w:p w:rsidR="009A03A2" w:rsidRPr="00AB69AA" w:rsidRDefault="009A5DBD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 химическая технология</w:t>
            </w:r>
          </w:p>
        </w:tc>
      </w:tr>
      <w:tr w:rsidR="00CD414D" w:rsidRPr="006F791F" w:rsidTr="00F8730C">
        <w:trPr>
          <w:trHeight w:val="277"/>
        </w:trPr>
        <w:tc>
          <w:tcPr>
            <w:tcW w:w="9575" w:type="dxa"/>
          </w:tcPr>
          <w:p w:rsidR="00CD414D" w:rsidRDefault="00CD414D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Методы и оборудование фармацевтического анализа</w:t>
            </w:r>
          </w:p>
        </w:tc>
      </w:tr>
    </w:tbl>
    <w:p w:rsidR="00B100B6" w:rsidRDefault="00B100B6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C5E72" w:rsidRDefault="009C5E72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63639D" w:rsidRDefault="0063639D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3836"/>
        </w:tabs>
        <w:ind w:left="0" w:right="51" w:hanging="240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</w:t>
      </w:r>
      <w:r w:rsidR="009A03A2">
        <w:rPr>
          <w:sz w:val="24"/>
        </w:rPr>
        <w:t>(</w:t>
      </w:r>
      <w:proofErr w:type="spellStart"/>
      <w:proofErr w:type="gramStart"/>
      <w:r w:rsidR="009A03A2">
        <w:rPr>
          <w:sz w:val="24"/>
        </w:rPr>
        <w:t>за</w:t>
      </w:r>
      <w:proofErr w:type="spellEnd"/>
      <w:proofErr w:type="gramEnd"/>
      <w:r w:rsidR="009A03A2">
        <w:rPr>
          <w:sz w:val="24"/>
        </w:rPr>
        <w:t xml:space="preserve"> </w:t>
      </w:r>
      <w:proofErr w:type="spellStart"/>
      <w:r w:rsidR="009A03A2">
        <w:rPr>
          <w:sz w:val="24"/>
        </w:rPr>
        <w:t>последние</w:t>
      </w:r>
      <w:proofErr w:type="spellEnd"/>
      <w:r w:rsidR="009A03A2">
        <w:rPr>
          <w:sz w:val="24"/>
        </w:rPr>
        <w:t xml:space="preserve"> 3 </w:t>
      </w:r>
      <w:proofErr w:type="spellStart"/>
      <w:r w:rsidR="009A03A2">
        <w:rPr>
          <w:sz w:val="24"/>
        </w:rPr>
        <w:t>года</w:t>
      </w:r>
      <w:proofErr w:type="spellEnd"/>
      <w:r w:rsidR="009A03A2"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94"/>
        <w:gridCol w:w="6597"/>
      </w:tblGrid>
      <w:tr w:rsidR="009A03A2" w:rsidTr="00D16FD0">
        <w:trPr>
          <w:trHeight w:val="551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597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6F791F" w:rsidTr="00D16FD0">
        <w:trPr>
          <w:trHeight w:val="639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6597" w:type="dxa"/>
          </w:tcPr>
          <w:p w:rsidR="00A44E18" w:rsidRDefault="00D063A5" w:rsidP="006F791F">
            <w:pPr>
              <w:pStyle w:val="style6"/>
              <w:numPr>
                <w:ilvl w:val="0"/>
                <w:numId w:val="25"/>
              </w:numPr>
              <w:tabs>
                <w:tab w:val="left" w:pos="142"/>
                <w:tab w:val="left" w:pos="425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063A5">
              <w:t xml:space="preserve">В соответствии с ГОСО РК </w:t>
            </w:r>
            <w:r w:rsidRPr="00CD414D">
              <w:t>2017 г.</w:t>
            </w:r>
            <w:r w:rsidRPr="00D063A5">
              <w:t xml:space="preserve"> (</w:t>
            </w:r>
            <w:proofErr w:type="spellStart"/>
            <w:r w:rsidRPr="00D063A5">
              <w:t>бакалавриат</w:t>
            </w:r>
            <w:proofErr w:type="spellEnd"/>
            <w:r w:rsidRPr="00D063A5">
              <w:t xml:space="preserve">) </w:t>
            </w:r>
            <w:r w:rsidRPr="00D063A5">
              <w:rPr>
                <w:b/>
              </w:rPr>
              <w:t xml:space="preserve">по </w:t>
            </w:r>
            <w:proofErr w:type="spellStart"/>
            <w:r w:rsidR="00A44E18">
              <w:rPr>
                <w:b/>
              </w:rPr>
              <w:t>специ</w:t>
            </w:r>
            <w:proofErr w:type="spellEnd"/>
            <w:r w:rsidR="00A44E18">
              <w:rPr>
                <w:b/>
              </w:rPr>
              <w:t>-</w:t>
            </w:r>
          </w:p>
          <w:p w:rsidR="00A44E18" w:rsidRDefault="00D063A5" w:rsidP="009C5E72">
            <w:pPr>
              <w:pStyle w:val="style6"/>
              <w:tabs>
                <w:tab w:val="left" w:pos="142"/>
                <w:tab w:val="left" w:pos="425"/>
              </w:tabs>
              <w:spacing w:before="0" w:beforeAutospacing="0" w:after="0" w:afterAutospacing="0"/>
              <w:ind w:firstLine="142"/>
              <w:jc w:val="both"/>
              <w:rPr>
                <w:b/>
                <w:bCs/>
              </w:rPr>
            </w:pPr>
            <w:proofErr w:type="spellStart"/>
            <w:r w:rsidRPr="00D063A5">
              <w:rPr>
                <w:b/>
              </w:rPr>
              <w:t>альности</w:t>
            </w:r>
            <w:proofErr w:type="spellEnd"/>
            <w:r w:rsidRPr="00D063A5">
              <w:rPr>
                <w:b/>
              </w:rPr>
              <w:t xml:space="preserve"> </w:t>
            </w:r>
            <w:r w:rsidRPr="00D063A5">
              <w:rPr>
                <w:b/>
                <w:bCs/>
              </w:rPr>
              <w:t xml:space="preserve">5В074800 - «Технология фармацевтического </w:t>
            </w:r>
          </w:p>
          <w:p w:rsidR="00772363" w:rsidRDefault="00D063A5" w:rsidP="009C5E72">
            <w:pPr>
              <w:pStyle w:val="style6"/>
              <w:tabs>
                <w:tab w:val="left" w:pos="142"/>
                <w:tab w:val="left" w:pos="425"/>
              </w:tabs>
              <w:spacing w:before="0" w:beforeAutospacing="0" w:after="0" w:afterAutospacing="0"/>
              <w:ind w:firstLine="142"/>
              <w:jc w:val="both"/>
            </w:pPr>
            <w:r w:rsidRPr="00D063A5">
              <w:rPr>
                <w:b/>
                <w:bCs/>
              </w:rPr>
              <w:t>производства»</w:t>
            </w:r>
            <w:r w:rsidRPr="00D063A5">
              <w:rPr>
                <w:bCs/>
              </w:rPr>
              <w:t xml:space="preserve"> </w:t>
            </w:r>
            <w:r w:rsidR="00CD0B5C">
              <w:t>разработан</w:t>
            </w:r>
            <w:r w:rsidR="00772363">
              <w:t>ы</w:t>
            </w:r>
            <w:r w:rsidR="00CD0B5C">
              <w:t xml:space="preserve"> </w:t>
            </w:r>
            <w:proofErr w:type="spellStart"/>
            <w:r w:rsidR="00CD0B5C">
              <w:t>РУПр</w:t>
            </w:r>
            <w:proofErr w:type="spellEnd"/>
            <w:r w:rsidR="00CD0B5C">
              <w:t xml:space="preserve"> по дисциплин</w:t>
            </w:r>
            <w:r w:rsidR="00772363">
              <w:t>ам:</w:t>
            </w:r>
          </w:p>
          <w:p w:rsidR="00D063A5" w:rsidRPr="00D063A5" w:rsidRDefault="00D063A5" w:rsidP="00040A3F">
            <w:pPr>
              <w:pStyle w:val="style6"/>
              <w:numPr>
                <w:ilvl w:val="0"/>
                <w:numId w:val="9"/>
              </w:numPr>
              <w:tabs>
                <w:tab w:val="left" w:pos="142"/>
                <w:tab w:val="left" w:pos="283"/>
              </w:tabs>
              <w:spacing w:before="0" w:beforeAutospacing="0" w:after="0" w:afterAutospacing="0"/>
              <w:ind w:left="283" w:hanging="141"/>
              <w:jc w:val="both"/>
              <w:rPr>
                <w:bCs/>
                <w:color w:val="000000"/>
                <w:lang w:val="kk-KZ"/>
              </w:rPr>
            </w:pPr>
            <w:r w:rsidRPr="00D063A5">
              <w:rPr>
                <w:i/>
              </w:rPr>
              <w:t>«</w:t>
            </w:r>
            <w:r w:rsidR="00A44E18">
              <w:rPr>
                <w:bCs/>
                <w:i/>
                <w:color w:val="000000"/>
                <w:lang w:val="kk-KZ"/>
              </w:rPr>
              <w:t xml:space="preserve">Химия </w:t>
            </w:r>
            <w:r w:rsidRPr="00D063A5">
              <w:rPr>
                <w:bCs/>
                <w:i/>
                <w:color w:val="000000"/>
                <w:lang w:val="kk-KZ"/>
              </w:rPr>
              <w:t>и технология синтетических лекарственных средств»</w:t>
            </w:r>
            <w:r w:rsidRPr="00D063A5">
              <w:rPr>
                <w:bCs/>
                <w:color w:val="000000"/>
                <w:lang w:val="kk-KZ"/>
              </w:rPr>
              <w:t>, 90 часов (2 кредита), 3 курс.</w:t>
            </w:r>
          </w:p>
          <w:p w:rsidR="00D063A5" w:rsidRPr="00066BF7" w:rsidRDefault="00D063A5" w:rsidP="00040A3F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142"/>
                <w:tab w:val="left" w:pos="283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66BF7">
              <w:rPr>
                <w:bCs/>
                <w:i/>
                <w:color w:val="000000"/>
                <w:sz w:val="24"/>
                <w:szCs w:val="24"/>
                <w:lang w:val="kk-KZ"/>
              </w:rPr>
              <w:t xml:space="preserve">Общая </w:t>
            </w:r>
            <w:proofErr w:type="spellStart"/>
            <w:r w:rsidRPr="00066BF7">
              <w:rPr>
                <w:bCs/>
                <w:i/>
                <w:sz w:val="24"/>
                <w:szCs w:val="24"/>
                <w:lang w:val="ru-RU"/>
              </w:rPr>
              <w:t>химическ</w:t>
            </w:r>
            <w:proofErr w:type="spellEnd"/>
            <w:r w:rsidRPr="00066BF7">
              <w:rPr>
                <w:bCs/>
                <w:i/>
                <w:sz w:val="24"/>
                <w:szCs w:val="24"/>
                <w:lang w:val="kk-KZ"/>
              </w:rPr>
              <w:t>ая</w:t>
            </w:r>
            <w:r w:rsidRPr="00066BF7">
              <w:rPr>
                <w:bCs/>
                <w:i/>
                <w:sz w:val="24"/>
                <w:szCs w:val="24"/>
                <w:lang w:val="ru-RU"/>
              </w:rPr>
              <w:t xml:space="preserve"> технологи</w:t>
            </w:r>
            <w:r w:rsidRPr="00066BF7">
              <w:rPr>
                <w:bCs/>
                <w:i/>
                <w:sz w:val="24"/>
                <w:szCs w:val="24"/>
                <w:lang w:val="kk-KZ"/>
              </w:rPr>
              <w:t>я</w:t>
            </w:r>
            <w:r w:rsidRPr="00066BF7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6BF7">
              <w:rPr>
                <w:bCs/>
                <w:color w:val="000000"/>
                <w:sz w:val="24"/>
                <w:szCs w:val="24"/>
                <w:lang w:val="kk-KZ"/>
              </w:rPr>
              <w:t>135</w:t>
            </w:r>
            <w:r w:rsidRPr="00066BF7">
              <w:rPr>
                <w:bCs/>
                <w:color w:val="000000"/>
                <w:sz w:val="24"/>
                <w:szCs w:val="24"/>
                <w:lang w:val="ru-RU"/>
              </w:rPr>
              <w:t xml:space="preserve"> часов (</w:t>
            </w:r>
            <w:r w:rsidRPr="00066BF7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066BF7">
              <w:rPr>
                <w:bCs/>
                <w:color w:val="000000"/>
                <w:sz w:val="24"/>
                <w:szCs w:val="24"/>
                <w:lang w:val="ru-RU"/>
              </w:rPr>
              <w:t xml:space="preserve"> кредит</w:t>
            </w:r>
            <w:r w:rsidRPr="00066BF7">
              <w:rPr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066BF7">
              <w:rPr>
                <w:bCs/>
                <w:color w:val="000000"/>
                <w:sz w:val="24"/>
                <w:szCs w:val="24"/>
                <w:lang w:val="ru-RU"/>
              </w:rPr>
              <w:t>), 3 курс</w:t>
            </w:r>
            <w:r w:rsidR="00066BF7" w:rsidRPr="00066BF7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D063A5" w:rsidRPr="00066BF7" w:rsidRDefault="00D063A5" w:rsidP="00040A3F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142"/>
                <w:tab w:val="left" w:pos="283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66BF7">
              <w:rPr>
                <w:i/>
                <w:sz w:val="24"/>
                <w:szCs w:val="24"/>
                <w:lang w:val="ru-RU"/>
              </w:rPr>
              <w:t>Методы и оборудование фармацевтического анализа</w:t>
            </w:r>
            <w:r w:rsidRPr="00066BF7">
              <w:rPr>
                <w:sz w:val="24"/>
                <w:szCs w:val="24"/>
                <w:lang w:val="ru-RU"/>
              </w:rPr>
              <w:t>, 90 часов (2 кредит), 4 курс</w:t>
            </w:r>
            <w:r w:rsidR="00066BF7" w:rsidRPr="00066BF7">
              <w:rPr>
                <w:sz w:val="24"/>
                <w:szCs w:val="24"/>
                <w:lang w:val="ru-RU"/>
              </w:rPr>
              <w:t>.</w:t>
            </w:r>
          </w:p>
          <w:p w:rsidR="00A44E18" w:rsidRDefault="009A5DBD" w:rsidP="009C5E72">
            <w:pPr>
              <w:tabs>
                <w:tab w:val="left" w:pos="142"/>
                <w:tab w:val="left" w:pos="425"/>
              </w:tabs>
              <w:ind w:firstLine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1320E">
              <w:rPr>
                <w:sz w:val="24"/>
                <w:szCs w:val="24"/>
                <w:lang w:val="ru-RU"/>
              </w:rPr>
              <w:t xml:space="preserve">. </w:t>
            </w:r>
            <w:r w:rsidR="00066BF7">
              <w:rPr>
                <w:sz w:val="24"/>
                <w:szCs w:val="24"/>
                <w:lang w:val="ru-RU"/>
              </w:rPr>
              <w:t>Р</w:t>
            </w:r>
            <w:r w:rsidR="00D063A5" w:rsidRPr="00D063A5">
              <w:rPr>
                <w:sz w:val="24"/>
                <w:szCs w:val="24"/>
                <w:lang w:val="ru-RU"/>
              </w:rPr>
              <w:t>азработаны</w:t>
            </w:r>
            <w:r w:rsidR="00D063A5" w:rsidRPr="00D063A5">
              <w:rPr>
                <w:b/>
                <w:sz w:val="24"/>
                <w:szCs w:val="24"/>
                <w:lang w:val="ru-RU"/>
              </w:rPr>
              <w:t xml:space="preserve"> модульные образовательные программы </w:t>
            </w:r>
          </w:p>
          <w:p w:rsidR="00D063A5" w:rsidRPr="00D063A5" w:rsidRDefault="00D063A5" w:rsidP="009C5E72">
            <w:pPr>
              <w:tabs>
                <w:tab w:val="left" w:pos="142"/>
                <w:tab w:val="left" w:pos="425"/>
              </w:tabs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D063A5">
              <w:rPr>
                <w:b/>
                <w:sz w:val="24"/>
                <w:szCs w:val="24"/>
                <w:lang w:val="ru-RU"/>
              </w:rPr>
              <w:t xml:space="preserve">(МОП), </w:t>
            </w:r>
            <w:r w:rsidRPr="00D063A5">
              <w:rPr>
                <w:sz w:val="24"/>
                <w:szCs w:val="24"/>
                <w:lang w:val="ru-RU"/>
              </w:rPr>
              <w:t>переработаны УМКД:</w:t>
            </w:r>
          </w:p>
          <w:p w:rsidR="00D063A5" w:rsidRPr="00D063A5" w:rsidRDefault="00040A3F" w:rsidP="00040A3F">
            <w:pPr>
              <w:widowControl/>
              <w:tabs>
                <w:tab w:val="left" w:pos="142"/>
                <w:tab w:val="left" w:pos="425"/>
                <w:tab w:val="left" w:pos="1134"/>
              </w:tabs>
              <w:autoSpaceDE/>
              <w:autoSpaceDN/>
              <w:ind w:firstLine="14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  <w:r w:rsidR="009A5DBD">
              <w:rPr>
                <w:b/>
                <w:i/>
                <w:sz w:val="24"/>
                <w:szCs w:val="24"/>
                <w:lang w:val="ru-RU"/>
              </w:rPr>
              <w:t>а</w:t>
            </w:r>
            <w:r w:rsidR="00485B30">
              <w:rPr>
                <w:b/>
                <w:i/>
                <w:sz w:val="24"/>
                <w:szCs w:val="24"/>
                <w:lang w:val="ru-RU"/>
              </w:rPr>
              <w:t xml:space="preserve">. </w:t>
            </w:r>
            <w:r w:rsidR="00D063A5" w:rsidRPr="00D063A5">
              <w:rPr>
                <w:b/>
                <w:i/>
                <w:sz w:val="24"/>
                <w:szCs w:val="24"/>
                <w:lang w:val="ru-RU"/>
              </w:rPr>
              <w:t xml:space="preserve">МОП «Химическая технология», </w:t>
            </w:r>
            <w:r w:rsidR="00066BF7">
              <w:rPr>
                <w:sz w:val="24"/>
                <w:szCs w:val="24"/>
                <w:lang w:val="ru-RU"/>
              </w:rPr>
              <w:t>по дисциплинам</w:t>
            </w:r>
            <w:r w:rsidR="00D063A5" w:rsidRPr="00D063A5">
              <w:rPr>
                <w:sz w:val="24"/>
                <w:szCs w:val="24"/>
                <w:lang w:val="ru-RU"/>
              </w:rPr>
              <w:t>:</w:t>
            </w:r>
          </w:p>
          <w:p w:rsidR="00D063A5" w:rsidRPr="00D063A5" w:rsidRDefault="00D063A5" w:rsidP="00040A3F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063A5">
              <w:rPr>
                <w:bCs/>
                <w:color w:val="000000"/>
                <w:sz w:val="24"/>
                <w:szCs w:val="24"/>
                <w:lang w:val="kk-KZ"/>
              </w:rPr>
              <w:t xml:space="preserve">«Общая </w:t>
            </w:r>
            <w:proofErr w:type="spellStart"/>
            <w:r w:rsidRPr="00D063A5">
              <w:rPr>
                <w:bCs/>
                <w:sz w:val="24"/>
                <w:szCs w:val="24"/>
                <w:lang w:val="ru-RU"/>
              </w:rPr>
              <w:t>химическ</w:t>
            </w:r>
            <w:proofErr w:type="spellEnd"/>
            <w:r w:rsidRPr="00D063A5">
              <w:rPr>
                <w:bCs/>
                <w:sz w:val="24"/>
                <w:szCs w:val="24"/>
                <w:lang w:val="kk-KZ"/>
              </w:rPr>
              <w:t>ая</w:t>
            </w:r>
            <w:r w:rsidRPr="00D063A5">
              <w:rPr>
                <w:bCs/>
                <w:sz w:val="24"/>
                <w:szCs w:val="24"/>
                <w:lang w:val="ru-RU"/>
              </w:rPr>
              <w:t xml:space="preserve"> технологи</w:t>
            </w:r>
            <w:r w:rsidRPr="00D063A5">
              <w:rPr>
                <w:bCs/>
                <w:sz w:val="24"/>
                <w:szCs w:val="24"/>
                <w:lang w:val="kk-KZ"/>
              </w:rPr>
              <w:t>я»</w:t>
            </w:r>
            <w:r w:rsidRPr="00D063A5">
              <w:rPr>
                <w:bCs/>
                <w:color w:val="000000"/>
                <w:sz w:val="24"/>
                <w:szCs w:val="24"/>
                <w:lang w:val="ru-RU"/>
              </w:rPr>
              <w:t xml:space="preserve"> (3 курс, </w:t>
            </w:r>
            <w:r w:rsidRPr="00D063A5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D063A5">
              <w:rPr>
                <w:bCs/>
                <w:color w:val="000000"/>
                <w:sz w:val="24"/>
                <w:szCs w:val="24"/>
                <w:lang w:val="ru-RU"/>
              </w:rPr>
              <w:t xml:space="preserve"> кредит</w:t>
            </w:r>
            <w:r w:rsidRPr="00D063A5">
              <w:rPr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D063A5">
              <w:rPr>
                <w:bCs/>
                <w:color w:val="000000"/>
                <w:sz w:val="24"/>
                <w:szCs w:val="24"/>
                <w:lang w:val="ru-RU"/>
              </w:rPr>
              <w:t>);</w:t>
            </w:r>
          </w:p>
          <w:p w:rsidR="00D063A5" w:rsidRPr="00D063A5" w:rsidRDefault="00D063A5" w:rsidP="00040A3F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063A5">
              <w:rPr>
                <w:bCs/>
                <w:color w:val="000000"/>
                <w:sz w:val="24"/>
                <w:szCs w:val="24"/>
                <w:lang w:val="kk-KZ"/>
              </w:rPr>
              <w:t>«Химия и технология синтетических лекарственных средств» (3 курс, 2 кредита);</w:t>
            </w:r>
          </w:p>
          <w:p w:rsidR="00D063A5" w:rsidRPr="00CD414D" w:rsidRDefault="00D063A5" w:rsidP="00CD414D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/>
              <w:autoSpaceDN/>
              <w:ind w:left="283" w:hanging="141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063A5">
              <w:rPr>
                <w:sz w:val="24"/>
                <w:szCs w:val="24"/>
                <w:lang w:val="kk-KZ"/>
              </w:rPr>
              <w:t>«</w:t>
            </w:r>
            <w:r w:rsidRPr="00D063A5">
              <w:rPr>
                <w:sz w:val="24"/>
                <w:szCs w:val="24"/>
                <w:lang w:val="ru-RU"/>
              </w:rPr>
              <w:t>Методы и оборудование фармацевтического анализа» (4 курс, 2 кредита).</w:t>
            </w:r>
          </w:p>
        </w:tc>
      </w:tr>
      <w:tr w:rsidR="009A03A2" w:rsidRPr="00485B30" w:rsidTr="0099004D">
        <w:trPr>
          <w:trHeight w:val="621"/>
        </w:trPr>
        <w:tc>
          <w:tcPr>
            <w:tcW w:w="821" w:type="dxa"/>
          </w:tcPr>
          <w:p w:rsidR="009A03A2" w:rsidRDefault="009A03A2" w:rsidP="009A5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9A5DBD">
              <w:rPr>
                <w:sz w:val="24"/>
                <w:lang w:val="kk-KZ"/>
              </w:rPr>
              <w:t>2</w:t>
            </w:r>
          </w:p>
        </w:tc>
        <w:tc>
          <w:tcPr>
            <w:tcW w:w="2194" w:type="dxa"/>
          </w:tcPr>
          <w:p w:rsidR="009A03A2" w:rsidRPr="009A03A2" w:rsidRDefault="009A03A2" w:rsidP="009C5E72">
            <w:pPr>
              <w:pStyle w:val="TableParagrap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</w:t>
            </w:r>
            <w:r w:rsidR="0099004D">
              <w:rPr>
                <w:sz w:val="24"/>
                <w:lang w:val="ru-RU"/>
              </w:rPr>
              <w:t>радей</w:t>
            </w:r>
          </w:p>
        </w:tc>
        <w:tc>
          <w:tcPr>
            <w:tcW w:w="6597" w:type="dxa"/>
          </w:tcPr>
          <w:p w:rsidR="009A03A2" w:rsidRPr="0099004D" w:rsidRDefault="003738C0" w:rsidP="009C5E72">
            <w:pPr>
              <w:widowControl/>
              <w:numPr>
                <w:ilvl w:val="0"/>
                <w:numId w:val="20"/>
              </w:numPr>
              <w:tabs>
                <w:tab w:val="left" w:pos="425"/>
              </w:tabs>
              <w:autoSpaceDE/>
              <w:autoSpaceDN/>
              <w:ind w:left="0" w:hanging="283"/>
              <w:jc w:val="both"/>
              <w:rPr>
                <w:noProof/>
                <w:sz w:val="24"/>
                <w:szCs w:val="24"/>
                <w:lang w:val="kk-KZ"/>
              </w:rPr>
            </w:pPr>
            <w:proofErr w:type="spellStart"/>
            <w:r w:rsidRPr="0099004D">
              <w:rPr>
                <w:sz w:val="24"/>
                <w:szCs w:val="24"/>
                <w:lang w:val="ru-RU"/>
              </w:rPr>
              <w:t>Асильбекова</w:t>
            </w:r>
            <w:proofErr w:type="spellEnd"/>
            <w:r w:rsidRPr="0099004D">
              <w:rPr>
                <w:sz w:val="24"/>
                <w:szCs w:val="24"/>
                <w:lang w:val="ru-RU"/>
              </w:rPr>
              <w:t xml:space="preserve"> А.Д., </w:t>
            </w:r>
            <w:proofErr w:type="spellStart"/>
            <w:r w:rsidRPr="0099004D">
              <w:rPr>
                <w:sz w:val="24"/>
                <w:szCs w:val="24"/>
                <w:lang w:val="ru-RU"/>
              </w:rPr>
              <w:t>Ордабаева</w:t>
            </w:r>
            <w:proofErr w:type="spellEnd"/>
            <w:r w:rsidRPr="0099004D">
              <w:rPr>
                <w:sz w:val="24"/>
                <w:szCs w:val="24"/>
                <w:lang w:val="ru-RU"/>
              </w:rPr>
              <w:t xml:space="preserve"> С.К. </w:t>
            </w:r>
            <w:r w:rsidRPr="0099004D">
              <w:rPr>
                <w:bCs/>
                <w:color w:val="000000"/>
                <w:sz w:val="24"/>
                <w:szCs w:val="24"/>
                <w:lang w:val="kk-KZ"/>
              </w:rPr>
              <w:t xml:space="preserve">Промышленные методы получения лекарственных </w:t>
            </w:r>
            <w:proofErr w:type="gramStart"/>
            <w:r w:rsidR="0099004D">
              <w:rPr>
                <w:bCs/>
                <w:color w:val="000000"/>
                <w:sz w:val="24"/>
                <w:szCs w:val="24"/>
                <w:lang w:val="kk-KZ"/>
              </w:rPr>
              <w:t>средств.-</w:t>
            </w:r>
            <w:proofErr w:type="gramEnd"/>
            <w:r w:rsidR="0099004D">
              <w:rPr>
                <w:bCs/>
                <w:color w:val="000000"/>
                <w:sz w:val="24"/>
                <w:szCs w:val="24"/>
                <w:lang w:val="kk-KZ"/>
              </w:rPr>
              <w:t>Лабораторный практи</w:t>
            </w:r>
            <w:r w:rsidRPr="0099004D">
              <w:rPr>
                <w:bCs/>
                <w:color w:val="000000"/>
                <w:sz w:val="24"/>
                <w:szCs w:val="24"/>
                <w:lang w:val="kk-KZ"/>
              </w:rPr>
              <w:t xml:space="preserve">кум, утв. Уч. </w:t>
            </w:r>
            <w:r w:rsidR="006F791F" w:rsidRPr="0099004D">
              <w:rPr>
                <w:bCs/>
                <w:color w:val="000000"/>
                <w:sz w:val="24"/>
                <w:szCs w:val="24"/>
                <w:lang w:val="kk-KZ"/>
              </w:rPr>
              <w:t>С</w:t>
            </w:r>
            <w:r w:rsidRPr="0099004D">
              <w:rPr>
                <w:bCs/>
                <w:color w:val="000000"/>
                <w:sz w:val="24"/>
                <w:szCs w:val="24"/>
                <w:lang w:val="kk-KZ"/>
              </w:rPr>
              <w:t>оветом (прот №</w:t>
            </w:r>
            <w:r w:rsidR="005B7F08">
              <w:rPr>
                <w:bCs/>
                <w:color w:val="000000"/>
                <w:sz w:val="24"/>
                <w:szCs w:val="24"/>
                <w:lang w:val="kk-KZ"/>
              </w:rPr>
              <w:t xml:space="preserve"> 12 от 29.06.2016).-20</w:t>
            </w:r>
            <w:r w:rsidRPr="0099004D">
              <w:rPr>
                <w:bCs/>
                <w:color w:val="000000"/>
                <w:sz w:val="24"/>
                <w:szCs w:val="24"/>
                <w:lang w:val="kk-KZ"/>
              </w:rPr>
              <w:t>0с.</w:t>
            </w:r>
          </w:p>
        </w:tc>
      </w:tr>
      <w:tr w:rsidR="009A03A2" w:rsidRPr="006F791F" w:rsidTr="0099004D">
        <w:trPr>
          <w:trHeight w:val="499"/>
        </w:trPr>
        <w:tc>
          <w:tcPr>
            <w:tcW w:w="821" w:type="dxa"/>
          </w:tcPr>
          <w:p w:rsidR="009A03A2" w:rsidRDefault="009A03A2" w:rsidP="009A5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9A5DBD">
              <w:rPr>
                <w:sz w:val="24"/>
                <w:lang w:val="kk-KZ"/>
              </w:rPr>
              <w:t>3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6597" w:type="dxa"/>
          </w:tcPr>
          <w:p w:rsidR="009A03A2" w:rsidRPr="003738C0" w:rsidRDefault="003738C0" w:rsidP="009C5E72">
            <w:pPr>
              <w:pStyle w:val="TableParagraph"/>
              <w:numPr>
                <w:ilvl w:val="0"/>
                <w:numId w:val="21"/>
              </w:numPr>
              <w:ind w:left="0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0DA1" w:rsidRPr="00B80DA1">
              <w:rPr>
                <w:sz w:val="24"/>
                <w:szCs w:val="24"/>
                <w:lang w:val="ru-RU"/>
              </w:rPr>
              <w:t>резентаци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B80DA1" w:rsidRPr="00B80DA1">
              <w:rPr>
                <w:sz w:val="24"/>
                <w:szCs w:val="24"/>
                <w:lang w:val="ru-RU"/>
              </w:rPr>
              <w:t xml:space="preserve"> </w:t>
            </w:r>
            <w:r w:rsidR="00B80DA1" w:rsidRPr="0007072D">
              <w:rPr>
                <w:sz w:val="24"/>
                <w:szCs w:val="24"/>
              </w:rPr>
              <w:t>Microsoft</w:t>
            </w:r>
            <w:r w:rsidR="00B80DA1" w:rsidRPr="00B80DA1">
              <w:rPr>
                <w:sz w:val="24"/>
                <w:szCs w:val="24"/>
                <w:lang w:val="ru-RU"/>
              </w:rPr>
              <w:t xml:space="preserve"> </w:t>
            </w:r>
            <w:r w:rsidR="00B80DA1" w:rsidRPr="0007072D">
              <w:rPr>
                <w:sz w:val="24"/>
                <w:szCs w:val="24"/>
              </w:rPr>
              <w:t>Power</w:t>
            </w:r>
            <w:r w:rsidR="00B80DA1" w:rsidRPr="00B80DA1">
              <w:rPr>
                <w:sz w:val="24"/>
                <w:szCs w:val="24"/>
                <w:lang w:val="ru-RU"/>
              </w:rPr>
              <w:t xml:space="preserve"> </w:t>
            </w:r>
            <w:r w:rsidR="00B80DA1" w:rsidRPr="0007072D">
              <w:rPr>
                <w:sz w:val="24"/>
                <w:szCs w:val="24"/>
              </w:rPr>
              <w:t>Point</w:t>
            </w:r>
            <w:r w:rsidR="00B80DA1">
              <w:rPr>
                <w:sz w:val="24"/>
                <w:szCs w:val="24"/>
                <w:lang w:val="ru-RU"/>
              </w:rPr>
              <w:t xml:space="preserve"> по </w:t>
            </w:r>
            <w:r w:rsidR="005B7F0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  <w:r w:rsidR="00B80DA1">
              <w:rPr>
                <w:sz w:val="24"/>
                <w:szCs w:val="24"/>
                <w:lang w:val="ru-RU"/>
              </w:rPr>
              <w:t xml:space="preserve"> темам лекций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738C0" w:rsidRPr="00B80DA1" w:rsidRDefault="003738C0" w:rsidP="005B7F08">
            <w:pPr>
              <w:pStyle w:val="TableParagraph"/>
              <w:numPr>
                <w:ilvl w:val="0"/>
                <w:numId w:val="21"/>
              </w:numPr>
              <w:ind w:left="0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Раздаточные материалы по </w:t>
            </w:r>
            <w:r w:rsidR="005B7F0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 темам лекций</w:t>
            </w:r>
            <w:r w:rsidR="00485B30">
              <w:rPr>
                <w:sz w:val="24"/>
                <w:szCs w:val="24"/>
                <w:lang w:val="ru-RU"/>
              </w:rPr>
              <w:t>.</w:t>
            </w:r>
          </w:p>
        </w:tc>
      </w:tr>
      <w:tr w:rsidR="006F791F" w:rsidRPr="006F791F" w:rsidTr="0099004D">
        <w:trPr>
          <w:trHeight w:val="499"/>
        </w:trPr>
        <w:tc>
          <w:tcPr>
            <w:tcW w:w="821" w:type="dxa"/>
          </w:tcPr>
          <w:p w:rsidR="006F791F" w:rsidRPr="006F791F" w:rsidRDefault="006F791F" w:rsidP="009A5DBD">
            <w:pPr>
              <w:pStyle w:val="TableParagraph"/>
              <w:jc w:val="center"/>
              <w:rPr>
                <w:i/>
                <w:sz w:val="24"/>
                <w:lang w:val="kk-KZ"/>
              </w:rPr>
            </w:pPr>
            <w:r w:rsidRPr="006F791F">
              <w:rPr>
                <w:i/>
                <w:sz w:val="24"/>
                <w:lang w:val="kk-KZ"/>
              </w:rPr>
              <w:t>5</w:t>
            </w:r>
            <w:r w:rsidRPr="006F791F">
              <w:rPr>
                <w:i/>
                <w:sz w:val="24"/>
                <w:szCs w:val="24"/>
                <w:lang w:val="ru-RU"/>
              </w:rPr>
              <w:t>.4</w:t>
            </w:r>
          </w:p>
        </w:tc>
        <w:tc>
          <w:tcPr>
            <w:tcW w:w="2194" w:type="dxa"/>
          </w:tcPr>
          <w:p w:rsidR="006F791F" w:rsidRDefault="006F791F" w:rsidP="009C5E72">
            <w:pPr>
              <w:pStyle w:val="TableParagraph"/>
              <w:rPr>
                <w:sz w:val="24"/>
              </w:rPr>
            </w:pPr>
          </w:p>
        </w:tc>
        <w:tc>
          <w:tcPr>
            <w:tcW w:w="6597" w:type="dxa"/>
          </w:tcPr>
          <w:p w:rsidR="006F791F" w:rsidRDefault="006F791F" w:rsidP="009C5E72">
            <w:pPr>
              <w:pStyle w:val="TableParagraph"/>
              <w:numPr>
                <w:ilvl w:val="0"/>
                <w:numId w:val="21"/>
              </w:numPr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040A3F" w:rsidRPr="00E473B1" w:rsidRDefault="00040A3F" w:rsidP="00040A3F">
      <w:pPr>
        <w:pStyle w:val="a4"/>
        <w:tabs>
          <w:tab w:val="left" w:pos="4316"/>
        </w:tabs>
        <w:ind w:left="0" w:firstLine="0"/>
        <w:jc w:val="center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529"/>
        <w:gridCol w:w="3685"/>
      </w:tblGrid>
      <w:tr w:rsidR="009A03A2" w:rsidRPr="00A17B9B" w:rsidTr="00A17B9B">
        <w:trPr>
          <w:trHeight w:val="551"/>
        </w:trPr>
        <w:tc>
          <w:tcPr>
            <w:tcW w:w="463" w:type="dxa"/>
          </w:tcPr>
          <w:p w:rsidR="009A03A2" w:rsidRPr="00A17B9B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A17B9B">
              <w:rPr>
                <w:sz w:val="24"/>
                <w:szCs w:val="24"/>
              </w:rPr>
              <w:t>№</w:t>
            </w:r>
          </w:p>
          <w:p w:rsidR="009A03A2" w:rsidRPr="00A17B9B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A17B9B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9A03A2" w:rsidRPr="00A17B9B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7B9B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685" w:type="dxa"/>
          </w:tcPr>
          <w:p w:rsidR="009A03A2" w:rsidRPr="00A17B9B" w:rsidRDefault="009A03A2" w:rsidP="009C5E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17B9B">
              <w:rPr>
                <w:sz w:val="24"/>
                <w:szCs w:val="24"/>
              </w:rPr>
              <w:t>Место</w:t>
            </w:r>
            <w:proofErr w:type="spellEnd"/>
            <w:r w:rsidRPr="00A17B9B">
              <w:rPr>
                <w:sz w:val="24"/>
                <w:szCs w:val="24"/>
              </w:rPr>
              <w:t xml:space="preserve">, </w:t>
            </w:r>
            <w:proofErr w:type="spellStart"/>
            <w:r w:rsidRPr="00A17B9B">
              <w:rPr>
                <w:sz w:val="24"/>
                <w:szCs w:val="24"/>
              </w:rPr>
              <w:t>год</w:t>
            </w:r>
            <w:proofErr w:type="spellEnd"/>
            <w:r w:rsidRPr="00A17B9B">
              <w:rPr>
                <w:sz w:val="24"/>
                <w:szCs w:val="24"/>
              </w:rPr>
              <w:t xml:space="preserve"> </w:t>
            </w:r>
            <w:proofErr w:type="spellStart"/>
            <w:r w:rsidRPr="00A17B9B"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CD414D" w:rsidRPr="00AF7CD7" w:rsidTr="00A17B9B">
        <w:trPr>
          <w:trHeight w:val="991"/>
        </w:trPr>
        <w:tc>
          <w:tcPr>
            <w:tcW w:w="463" w:type="dxa"/>
          </w:tcPr>
          <w:p w:rsidR="00CD414D" w:rsidRPr="00A17B9B" w:rsidRDefault="00CD414D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7B9B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529" w:type="dxa"/>
          </w:tcPr>
          <w:p w:rsidR="00CD414D" w:rsidRDefault="00CD414D" w:rsidP="00CD414D">
            <w:pPr>
              <w:pStyle w:val="a4"/>
              <w:widowControl/>
              <w:tabs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7B9B">
              <w:rPr>
                <w:sz w:val="24"/>
                <w:szCs w:val="24"/>
                <w:lang w:val="ru-RU"/>
              </w:rPr>
              <w:t xml:space="preserve">Диссертационные работы </w:t>
            </w:r>
            <w:r>
              <w:rPr>
                <w:sz w:val="24"/>
                <w:szCs w:val="24"/>
                <w:lang w:val="ru-RU"/>
              </w:rPr>
              <w:t xml:space="preserve">на соискание </w:t>
            </w:r>
            <w:proofErr w:type="spellStart"/>
            <w:r>
              <w:rPr>
                <w:sz w:val="24"/>
                <w:szCs w:val="24"/>
                <w:lang w:val="ru-RU"/>
              </w:rPr>
              <w:t>академиче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CD414D" w:rsidRPr="00485B30" w:rsidRDefault="00CD414D" w:rsidP="00CD414D">
            <w:pPr>
              <w:pStyle w:val="a4"/>
              <w:widowControl/>
              <w:tabs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степени «магистра фармации»:</w:t>
            </w:r>
          </w:p>
          <w:p w:rsidR="00CD414D" w:rsidRPr="00A17B9B" w:rsidRDefault="00CD414D" w:rsidP="00CD414D">
            <w:pPr>
              <w:pStyle w:val="a4"/>
              <w:widowControl/>
              <w:tabs>
                <w:tab w:val="left" w:pos="68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7B9B">
              <w:rPr>
                <w:i/>
                <w:sz w:val="24"/>
                <w:szCs w:val="24"/>
                <w:lang w:val="ru-RU"/>
              </w:rPr>
              <w:t>Карабаева</w:t>
            </w:r>
            <w:proofErr w:type="spellEnd"/>
            <w:r w:rsidRPr="00A17B9B">
              <w:rPr>
                <w:i/>
                <w:sz w:val="24"/>
                <w:szCs w:val="24"/>
                <w:lang w:val="ru-RU"/>
              </w:rPr>
              <w:t xml:space="preserve"> А.Н. «</w:t>
            </w:r>
            <w:r w:rsidRPr="00A17B9B">
              <w:rPr>
                <w:sz w:val="24"/>
                <w:szCs w:val="24"/>
                <w:lang w:val="ru-RU"/>
              </w:rPr>
              <w:t>Анализ нового биологически активного производного имидазола»</w:t>
            </w:r>
          </w:p>
        </w:tc>
        <w:tc>
          <w:tcPr>
            <w:tcW w:w="3685" w:type="dxa"/>
          </w:tcPr>
          <w:p w:rsidR="00CD414D" w:rsidRPr="00A17B9B" w:rsidRDefault="00CD414D" w:rsidP="00CD414D">
            <w:pPr>
              <w:pStyle w:val="a4"/>
              <w:tabs>
                <w:tab w:val="left" w:pos="1134"/>
              </w:tabs>
              <w:ind w:left="0" w:firstLine="141"/>
              <w:rPr>
                <w:sz w:val="24"/>
                <w:szCs w:val="24"/>
                <w:lang w:val="ru-RU"/>
              </w:rPr>
            </w:pPr>
          </w:p>
          <w:p w:rsidR="00CD414D" w:rsidRPr="00A17B9B" w:rsidRDefault="00CD414D" w:rsidP="00CD414D">
            <w:pPr>
              <w:pStyle w:val="a4"/>
              <w:tabs>
                <w:tab w:val="left" w:pos="1134"/>
              </w:tabs>
              <w:ind w:left="0" w:firstLine="141"/>
              <w:rPr>
                <w:sz w:val="24"/>
                <w:szCs w:val="24"/>
                <w:lang w:val="ru-RU"/>
              </w:rPr>
            </w:pPr>
          </w:p>
          <w:p w:rsidR="00CD414D" w:rsidRPr="00A17B9B" w:rsidRDefault="00CD414D" w:rsidP="00CD414D">
            <w:pPr>
              <w:pStyle w:val="a4"/>
              <w:tabs>
                <w:tab w:val="left" w:pos="1134"/>
              </w:tabs>
              <w:ind w:left="0" w:firstLine="14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7B9B">
              <w:rPr>
                <w:sz w:val="24"/>
                <w:szCs w:val="24"/>
                <w:lang w:val="ru-RU"/>
              </w:rPr>
              <w:t>Шымкент,ЮКГФА</w:t>
            </w:r>
            <w:proofErr w:type="spellEnd"/>
            <w:proofErr w:type="gramEnd"/>
            <w:r w:rsidRPr="00A17B9B">
              <w:rPr>
                <w:sz w:val="24"/>
                <w:szCs w:val="24"/>
                <w:lang w:val="ru-RU"/>
              </w:rPr>
              <w:t xml:space="preserve">, </w:t>
            </w:r>
            <w:r w:rsidRPr="00A17B9B">
              <w:rPr>
                <w:sz w:val="24"/>
                <w:szCs w:val="24"/>
              </w:rPr>
              <w:t xml:space="preserve">20.06.2017 </w:t>
            </w:r>
          </w:p>
        </w:tc>
      </w:tr>
    </w:tbl>
    <w:p w:rsidR="00040A3F" w:rsidRDefault="00040A3F" w:rsidP="00CD414D">
      <w:pPr>
        <w:pStyle w:val="a4"/>
        <w:tabs>
          <w:tab w:val="left" w:pos="3480"/>
        </w:tabs>
        <w:ind w:left="0" w:firstLine="0"/>
        <w:rPr>
          <w:b/>
          <w:sz w:val="24"/>
          <w:lang w:val="ru-RU"/>
        </w:rPr>
      </w:pPr>
    </w:p>
    <w:p w:rsidR="009A03A2" w:rsidRPr="00071C9E" w:rsidRDefault="009A03A2" w:rsidP="00040A3F">
      <w:pPr>
        <w:pStyle w:val="a4"/>
        <w:numPr>
          <w:ilvl w:val="0"/>
          <w:numId w:val="24"/>
        </w:numPr>
        <w:tabs>
          <w:tab w:val="left" w:pos="3480"/>
        </w:tabs>
        <w:jc w:val="center"/>
        <w:rPr>
          <w:b/>
          <w:sz w:val="24"/>
          <w:lang w:val="ru-RU"/>
        </w:rPr>
      </w:pPr>
      <w:r w:rsidRPr="00071C9E">
        <w:rPr>
          <w:b/>
          <w:sz w:val="24"/>
          <w:lang w:val="ru-RU"/>
        </w:rPr>
        <w:t>Область научных</w:t>
      </w:r>
      <w:r w:rsidRPr="00071C9E">
        <w:rPr>
          <w:b/>
          <w:spacing w:val="-4"/>
          <w:sz w:val="24"/>
          <w:lang w:val="ru-RU"/>
        </w:rPr>
        <w:t xml:space="preserve"> </w:t>
      </w:r>
      <w:r w:rsidRPr="00071C9E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6F791F" w:rsidTr="00E047A7">
        <w:trPr>
          <w:trHeight w:val="215"/>
        </w:trPr>
        <w:tc>
          <w:tcPr>
            <w:tcW w:w="9575" w:type="dxa"/>
          </w:tcPr>
          <w:p w:rsidR="009A03A2" w:rsidRPr="009A03A2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6F791F" w:rsidTr="00F8730C">
        <w:trPr>
          <w:trHeight w:val="551"/>
        </w:trPr>
        <w:tc>
          <w:tcPr>
            <w:tcW w:w="9575" w:type="dxa"/>
          </w:tcPr>
          <w:p w:rsidR="009A03A2" w:rsidRPr="00E047A7" w:rsidRDefault="00E047A7" w:rsidP="009C5E72">
            <w:pPr>
              <w:pStyle w:val="style6"/>
              <w:spacing w:before="0" w:beforeAutospacing="0" w:after="0" w:afterAutospacing="0"/>
              <w:jc w:val="both"/>
            </w:pPr>
            <w:r w:rsidRPr="00E047A7">
              <w:rPr>
                <w:bCs/>
              </w:rPr>
              <w:t xml:space="preserve">Создание и стандартизация лекарственных </w:t>
            </w:r>
            <w:proofErr w:type="gramStart"/>
            <w:r w:rsidRPr="00E047A7">
              <w:rPr>
                <w:bCs/>
              </w:rPr>
              <w:t>препаратов,  отечественное</w:t>
            </w:r>
            <w:proofErr w:type="gramEnd"/>
            <w:r w:rsidRPr="00E047A7">
              <w:rPr>
                <w:bCs/>
              </w:rPr>
              <w:t xml:space="preserve"> растительное сырье, разработка и усовершенствование методик анализа лекарственных препаратов, химико-токсикологический анализ сильнодействующих и ядовитых веществ.</w:t>
            </w:r>
          </w:p>
        </w:tc>
      </w:tr>
    </w:tbl>
    <w:p w:rsidR="005B7F08" w:rsidRDefault="005B7F08" w:rsidP="005B7F08">
      <w:pPr>
        <w:pStyle w:val="a4"/>
        <w:tabs>
          <w:tab w:val="left" w:pos="2784"/>
        </w:tabs>
        <w:ind w:left="2977" w:right="45" w:firstLine="0"/>
        <w:rPr>
          <w:b/>
          <w:sz w:val="24"/>
          <w:lang w:val="ru-RU"/>
        </w:rPr>
      </w:pPr>
    </w:p>
    <w:p w:rsidR="0023364C" w:rsidRDefault="0023364C" w:rsidP="005B7F08">
      <w:pPr>
        <w:pStyle w:val="a4"/>
        <w:tabs>
          <w:tab w:val="left" w:pos="2784"/>
        </w:tabs>
        <w:ind w:left="2977" w:right="45" w:firstLine="0"/>
        <w:rPr>
          <w:b/>
          <w:sz w:val="24"/>
          <w:lang w:val="ru-RU"/>
        </w:rPr>
      </w:pPr>
    </w:p>
    <w:p w:rsidR="0023364C" w:rsidRDefault="0023364C" w:rsidP="005B7F08">
      <w:pPr>
        <w:pStyle w:val="a4"/>
        <w:tabs>
          <w:tab w:val="left" w:pos="2784"/>
        </w:tabs>
        <w:ind w:left="2977" w:right="45" w:firstLine="0"/>
        <w:rPr>
          <w:b/>
          <w:sz w:val="24"/>
          <w:lang w:val="ru-RU"/>
        </w:rPr>
      </w:pPr>
    </w:p>
    <w:p w:rsidR="0023364C" w:rsidRDefault="0023364C" w:rsidP="005B7F08">
      <w:pPr>
        <w:pStyle w:val="a4"/>
        <w:tabs>
          <w:tab w:val="left" w:pos="2784"/>
        </w:tabs>
        <w:ind w:left="2977" w:right="45" w:firstLine="0"/>
        <w:rPr>
          <w:b/>
          <w:sz w:val="24"/>
          <w:lang w:val="ru-RU"/>
        </w:rPr>
      </w:pPr>
    </w:p>
    <w:p w:rsidR="0023364C" w:rsidRDefault="0023364C" w:rsidP="005B7F08">
      <w:pPr>
        <w:pStyle w:val="a4"/>
        <w:tabs>
          <w:tab w:val="left" w:pos="2784"/>
        </w:tabs>
        <w:ind w:left="2977" w:right="45" w:firstLine="0"/>
        <w:rPr>
          <w:b/>
          <w:sz w:val="24"/>
          <w:lang w:val="ru-RU"/>
        </w:rPr>
      </w:pPr>
    </w:p>
    <w:p w:rsidR="005B7F08" w:rsidRPr="00CB439B" w:rsidRDefault="005B7F08" w:rsidP="005B7F08">
      <w:pPr>
        <w:pStyle w:val="a4"/>
        <w:tabs>
          <w:tab w:val="left" w:pos="2784"/>
        </w:tabs>
        <w:ind w:left="2977" w:right="45" w:firstLine="0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24"/>
        </w:numPr>
        <w:tabs>
          <w:tab w:val="left" w:pos="2784"/>
        </w:tabs>
        <w:ind w:left="2977" w:right="45" w:hanging="283"/>
        <w:rPr>
          <w:b/>
          <w:sz w:val="24"/>
        </w:rPr>
      </w:pPr>
      <w:proofErr w:type="spellStart"/>
      <w:r>
        <w:rPr>
          <w:b/>
          <w:sz w:val="24"/>
        </w:rPr>
        <w:lastRenderedPageBreak/>
        <w:t>Научно-исследовательская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  <w:r w:rsidR="0099004D">
        <w:rPr>
          <w:b/>
          <w:sz w:val="24"/>
          <w:lang w:val="ru-RU"/>
        </w:rPr>
        <w:t xml:space="preserve"> </w:t>
      </w:r>
    </w:p>
    <w:p w:rsidR="009A03A2" w:rsidRDefault="0099004D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</w:t>
      </w:r>
      <w:r w:rsidR="009A03A2">
        <w:rPr>
          <w:sz w:val="24"/>
        </w:rPr>
        <w:t>(</w:t>
      </w:r>
      <w:proofErr w:type="spellStart"/>
      <w:proofErr w:type="gramStart"/>
      <w:r w:rsidR="009A03A2">
        <w:rPr>
          <w:sz w:val="24"/>
        </w:rPr>
        <w:t>за</w:t>
      </w:r>
      <w:proofErr w:type="spellEnd"/>
      <w:proofErr w:type="gramEnd"/>
      <w:r w:rsidR="009A03A2">
        <w:rPr>
          <w:sz w:val="24"/>
        </w:rPr>
        <w:t xml:space="preserve"> </w:t>
      </w:r>
      <w:proofErr w:type="spellStart"/>
      <w:r w:rsidR="009A03A2">
        <w:rPr>
          <w:sz w:val="24"/>
        </w:rPr>
        <w:t>последние</w:t>
      </w:r>
      <w:proofErr w:type="spellEnd"/>
      <w:r w:rsidR="009A03A2">
        <w:rPr>
          <w:sz w:val="24"/>
        </w:rPr>
        <w:t xml:space="preserve"> 3 </w:t>
      </w:r>
      <w:proofErr w:type="spellStart"/>
      <w:r w:rsidR="009A03A2">
        <w:rPr>
          <w:sz w:val="24"/>
        </w:rPr>
        <w:t>года</w:t>
      </w:r>
      <w:proofErr w:type="spellEnd"/>
      <w:r w:rsidR="009A03A2">
        <w:rPr>
          <w:sz w:val="24"/>
        </w:rPr>
        <w:t>)</w:t>
      </w:r>
    </w:p>
    <w:p w:rsidR="009A03A2" w:rsidRDefault="0099004D" w:rsidP="009C5E72">
      <w:pPr>
        <w:pStyle w:val="a3"/>
        <w:ind w:right="3839"/>
        <w:jc w:val="center"/>
      </w:pPr>
      <w:r>
        <w:rPr>
          <w:lang w:val="ru-RU"/>
        </w:rPr>
        <w:t xml:space="preserve">                                                </w:t>
      </w:r>
      <w:proofErr w:type="spellStart"/>
      <w:r w:rsidR="009A03A2">
        <w:t>Научные</w:t>
      </w:r>
      <w:proofErr w:type="spellEnd"/>
      <w:r w:rsidR="009A03A2">
        <w:t xml:space="preserve"> </w:t>
      </w:r>
      <w:proofErr w:type="spellStart"/>
      <w:r w:rsidR="009A03A2">
        <w:t>проекты</w:t>
      </w:r>
      <w:proofErr w:type="spellEnd"/>
    </w:p>
    <w:p w:rsidR="009A03A2" w:rsidRPr="00706673" w:rsidRDefault="009A03A2" w:rsidP="009C5E72">
      <w:pPr>
        <w:rPr>
          <w:b/>
          <w:sz w:val="2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51"/>
        <w:gridCol w:w="1917"/>
        <w:gridCol w:w="142"/>
        <w:gridCol w:w="4111"/>
        <w:gridCol w:w="992"/>
        <w:gridCol w:w="425"/>
        <w:gridCol w:w="709"/>
        <w:gridCol w:w="851"/>
      </w:tblGrid>
      <w:tr w:rsidR="009A03A2" w:rsidRPr="00CB439B" w:rsidTr="00AD0AB5">
        <w:trPr>
          <w:trHeight w:val="273"/>
        </w:trPr>
        <w:tc>
          <w:tcPr>
            <w:tcW w:w="9961" w:type="dxa"/>
            <w:gridSpan w:val="9"/>
          </w:tcPr>
          <w:p w:rsidR="009A03A2" w:rsidRPr="00CB439B" w:rsidRDefault="009A03A2" w:rsidP="0099004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B439B">
              <w:rPr>
                <w:b/>
                <w:i/>
                <w:sz w:val="24"/>
                <w:szCs w:val="24"/>
                <w:lang w:val="ru-RU"/>
              </w:rPr>
              <w:t>Публикационная активность</w:t>
            </w:r>
          </w:p>
        </w:tc>
      </w:tr>
      <w:tr w:rsidR="009A03A2" w:rsidRPr="00CB439B" w:rsidTr="00EF0698">
        <w:trPr>
          <w:trHeight w:val="551"/>
        </w:trPr>
        <w:tc>
          <w:tcPr>
            <w:tcW w:w="463" w:type="dxa"/>
          </w:tcPr>
          <w:p w:rsidR="009A03A2" w:rsidRPr="00CB439B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№</w:t>
            </w:r>
          </w:p>
          <w:p w:rsidR="009A03A2" w:rsidRPr="00CB439B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8" w:type="dxa"/>
            <w:gridSpan w:val="2"/>
          </w:tcPr>
          <w:p w:rsidR="009A03A2" w:rsidRPr="00CB439B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9A03A2" w:rsidRPr="00CB439B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Наименование, место</w:t>
            </w:r>
          </w:p>
          <w:p w:rsidR="009A03A2" w:rsidRPr="00CB439B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издания</w:t>
            </w:r>
          </w:p>
        </w:tc>
        <w:tc>
          <w:tcPr>
            <w:tcW w:w="1134" w:type="dxa"/>
            <w:gridSpan w:val="2"/>
          </w:tcPr>
          <w:p w:rsidR="009A03A2" w:rsidRPr="00CB439B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 w:rsidR="009A03A2" w:rsidRPr="00CB439B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439B">
              <w:rPr>
                <w:sz w:val="24"/>
                <w:szCs w:val="24"/>
                <w:lang w:val="ru-RU"/>
              </w:rPr>
              <w:t>Печ</w:t>
            </w:r>
            <w:proofErr w:type="spellEnd"/>
            <w:r w:rsidRPr="00CB439B">
              <w:rPr>
                <w:sz w:val="24"/>
                <w:szCs w:val="24"/>
                <w:lang w:val="ru-RU"/>
              </w:rPr>
              <w:t>.</w:t>
            </w:r>
          </w:p>
          <w:p w:rsidR="009A03A2" w:rsidRPr="00CB439B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439B">
              <w:rPr>
                <w:sz w:val="24"/>
                <w:szCs w:val="24"/>
                <w:lang w:val="ru-RU"/>
              </w:rPr>
              <w:t>ли</w:t>
            </w:r>
            <w:proofErr w:type="spellStart"/>
            <w:r w:rsidRPr="00CB439B">
              <w:rPr>
                <w:sz w:val="24"/>
                <w:szCs w:val="24"/>
              </w:rPr>
              <w:t>ст</w:t>
            </w:r>
            <w:proofErr w:type="spellEnd"/>
          </w:p>
        </w:tc>
      </w:tr>
      <w:tr w:rsidR="004955EC" w:rsidRPr="00CB439B" w:rsidTr="00EF0698">
        <w:trPr>
          <w:trHeight w:val="374"/>
        </w:trPr>
        <w:tc>
          <w:tcPr>
            <w:tcW w:w="463" w:type="dxa"/>
            <w:vMerge w:val="restart"/>
          </w:tcPr>
          <w:p w:rsidR="004955EC" w:rsidRPr="00CB439B" w:rsidRDefault="004955EC" w:rsidP="00F832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5E20">
              <w:rPr>
                <w:sz w:val="24"/>
                <w:szCs w:val="24"/>
                <w:lang w:val="ru-RU"/>
              </w:rPr>
              <w:t>8.</w:t>
            </w:r>
            <w:r w:rsidR="00F83211" w:rsidRPr="00CB4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99004D" w:rsidRPr="00CB439B" w:rsidRDefault="00D929D1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 xml:space="preserve">Публикации в </w:t>
            </w:r>
            <w:r w:rsidR="004955EC" w:rsidRPr="00CB439B">
              <w:rPr>
                <w:sz w:val="24"/>
                <w:szCs w:val="24"/>
                <w:lang w:val="ru-RU"/>
              </w:rPr>
              <w:t>изданиях, включен</w:t>
            </w:r>
          </w:p>
          <w:p w:rsidR="004955EC" w:rsidRPr="00CB439B" w:rsidRDefault="004955EC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B439B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CB439B">
              <w:rPr>
                <w:sz w:val="24"/>
                <w:szCs w:val="24"/>
                <w:lang w:val="ru-RU"/>
              </w:rPr>
              <w:t xml:space="preserve"> в перечень </w:t>
            </w:r>
            <w:r w:rsidRPr="00CB439B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r w:rsidR="00D929D1" w:rsidRPr="00CB439B">
              <w:rPr>
                <w:sz w:val="24"/>
                <w:szCs w:val="24"/>
                <w:lang w:val="ru-RU"/>
              </w:rPr>
              <w:t>МОН РК, МОН РФ</w:t>
            </w:r>
          </w:p>
        </w:tc>
        <w:tc>
          <w:tcPr>
            <w:tcW w:w="5245" w:type="dxa"/>
            <w:gridSpan w:val="3"/>
          </w:tcPr>
          <w:p w:rsidR="004955EC" w:rsidRPr="00CB439B" w:rsidRDefault="004955EC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</w:rPr>
              <w:t>«</w:t>
            </w:r>
            <w:r w:rsidRPr="00CB439B">
              <w:rPr>
                <w:sz w:val="24"/>
                <w:szCs w:val="24"/>
                <w:lang w:val="kk-KZ"/>
              </w:rPr>
              <w:t>Фармация Казахстана</w:t>
            </w:r>
            <w:r w:rsidRPr="00CB439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4955EC" w:rsidRPr="00CB439B" w:rsidRDefault="004955EC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51" w:type="dxa"/>
          </w:tcPr>
          <w:p w:rsidR="004955EC" w:rsidRPr="00CB439B" w:rsidRDefault="004955EC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0,5</w:t>
            </w:r>
          </w:p>
        </w:tc>
      </w:tr>
      <w:tr w:rsidR="004955EC" w:rsidRPr="00CB439B" w:rsidTr="00EF0698">
        <w:trPr>
          <w:trHeight w:val="548"/>
        </w:trPr>
        <w:tc>
          <w:tcPr>
            <w:tcW w:w="463" w:type="dxa"/>
            <w:vMerge/>
          </w:tcPr>
          <w:p w:rsidR="004955EC" w:rsidRPr="00CB439B" w:rsidRDefault="004955EC" w:rsidP="009C5E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55EC" w:rsidRPr="00CB439B" w:rsidRDefault="004955EC" w:rsidP="009C5E7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D929D1" w:rsidRPr="00CB439B" w:rsidRDefault="004955EC" w:rsidP="009C5E7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B439B">
              <w:rPr>
                <w:color w:val="000000" w:themeColor="text1"/>
                <w:sz w:val="24"/>
                <w:szCs w:val="24"/>
                <w:lang w:val="ru-RU"/>
              </w:rPr>
              <w:t>Мед</w:t>
            </w:r>
            <w:r w:rsidR="00D929D1" w:rsidRPr="00CB439B">
              <w:rPr>
                <w:color w:val="000000" w:themeColor="text1"/>
                <w:sz w:val="24"/>
                <w:szCs w:val="24"/>
                <w:lang w:val="ru-RU"/>
              </w:rPr>
              <w:t>ицинский в</w:t>
            </w:r>
            <w:r w:rsidRPr="00CB439B">
              <w:rPr>
                <w:color w:val="000000" w:themeColor="text1"/>
                <w:sz w:val="24"/>
                <w:szCs w:val="24"/>
                <w:lang w:val="ru-RU"/>
              </w:rPr>
              <w:t>естник Башкортос</w:t>
            </w:r>
            <w:r w:rsidR="00D929D1" w:rsidRPr="00CB439B">
              <w:rPr>
                <w:color w:val="000000" w:themeColor="text1"/>
                <w:sz w:val="24"/>
                <w:szCs w:val="24"/>
                <w:lang w:val="ru-RU"/>
              </w:rPr>
              <w:t>тана</w:t>
            </w:r>
          </w:p>
          <w:p w:rsidR="004955EC" w:rsidRPr="00CB439B" w:rsidRDefault="004955EC" w:rsidP="009C5E72">
            <w:pPr>
              <w:rPr>
                <w:sz w:val="24"/>
                <w:szCs w:val="24"/>
                <w:lang w:val="ru-RU"/>
              </w:rPr>
            </w:pPr>
            <w:r w:rsidRPr="00CB439B">
              <w:rPr>
                <w:color w:val="000000"/>
                <w:spacing w:val="-4"/>
                <w:sz w:val="24"/>
                <w:szCs w:val="24"/>
                <w:lang w:val="kk-KZ"/>
              </w:rPr>
              <w:t>Уфа</w:t>
            </w:r>
            <w:r w:rsidR="00D929D1" w:rsidRPr="00CB439B">
              <w:rPr>
                <w:color w:val="000000"/>
                <w:spacing w:val="-4"/>
                <w:sz w:val="24"/>
                <w:szCs w:val="24"/>
                <w:lang w:val="ru-RU"/>
              </w:rPr>
              <w:t>, РФ</w:t>
            </w:r>
            <w:r w:rsidRPr="00CB439B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955EC" w:rsidRPr="00CB439B" w:rsidRDefault="004955EC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851" w:type="dxa"/>
          </w:tcPr>
          <w:p w:rsidR="004955EC" w:rsidRPr="00CB439B" w:rsidRDefault="004955EC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1,0</w:t>
            </w:r>
          </w:p>
        </w:tc>
      </w:tr>
      <w:tr w:rsidR="00BB7DCA" w:rsidRPr="00CB439B" w:rsidTr="00EF0698">
        <w:trPr>
          <w:trHeight w:val="122"/>
        </w:trPr>
        <w:tc>
          <w:tcPr>
            <w:tcW w:w="463" w:type="dxa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B7DCA" w:rsidRPr="00CB439B" w:rsidRDefault="00BB7DCA" w:rsidP="009C5E72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 w:rsidRPr="00CB439B">
              <w:rPr>
                <w:color w:val="000000"/>
                <w:sz w:val="24"/>
                <w:szCs w:val="24"/>
                <w:lang w:val="ru-RU"/>
              </w:rPr>
              <w:t>Вестник БГМУ</w:t>
            </w:r>
            <w:r w:rsidR="00D929D1" w:rsidRPr="00CB439B">
              <w:rPr>
                <w:color w:val="000000"/>
                <w:sz w:val="24"/>
                <w:szCs w:val="24"/>
                <w:lang w:val="ru-RU"/>
              </w:rPr>
              <w:t>, Уфа, РФ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2015,</w:t>
            </w:r>
            <w:r w:rsidR="0023364C">
              <w:rPr>
                <w:sz w:val="24"/>
                <w:szCs w:val="24"/>
                <w:lang w:val="ru-RU"/>
              </w:rPr>
              <w:t xml:space="preserve"> </w:t>
            </w:r>
            <w:r w:rsidRPr="00CB439B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0,9</w:t>
            </w:r>
          </w:p>
        </w:tc>
      </w:tr>
      <w:tr w:rsidR="00BB7DCA" w:rsidRPr="00CB439B" w:rsidTr="00EF0698">
        <w:trPr>
          <w:trHeight w:val="246"/>
        </w:trPr>
        <w:tc>
          <w:tcPr>
            <w:tcW w:w="463" w:type="dxa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tabs>
                <w:tab w:val="left" w:pos="284"/>
              </w:tabs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CB439B">
              <w:rPr>
                <w:color w:val="000000"/>
                <w:spacing w:val="-4"/>
                <w:sz w:val="24"/>
                <w:szCs w:val="24"/>
                <w:lang w:val="ru-RU"/>
              </w:rPr>
              <w:t>Вестник ЮКГФА,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2015-2018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F832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1</w:t>
            </w:r>
            <w:r w:rsidR="00F83211" w:rsidRPr="00CB439B">
              <w:rPr>
                <w:sz w:val="24"/>
                <w:szCs w:val="24"/>
                <w:lang w:val="ru-RU"/>
              </w:rPr>
              <w:t>,0</w:t>
            </w:r>
          </w:p>
        </w:tc>
      </w:tr>
      <w:tr w:rsidR="00BB7DCA" w:rsidRPr="00CB439B" w:rsidTr="00EF0698">
        <w:trPr>
          <w:trHeight w:val="563"/>
        </w:trPr>
        <w:tc>
          <w:tcPr>
            <w:tcW w:w="463" w:type="dxa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9C5E72">
            <w:pPr>
              <w:pStyle w:val="a4"/>
              <w:tabs>
                <w:tab w:val="left" w:pos="284"/>
              </w:tabs>
              <w:ind w:left="0" w:firstLine="0"/>
              <w:rPr>
                <w:color w:val="000000"/>
                <w:spacing w:val="-4"/>
                <w:sz w:val="24"/>
                <w:szCs w:val="24"/>
              </w:rPr>
            </w:pPr>
            <w:r w:rsidRPr="00CB439B">
              <w:rPr>
                <w:sz w:val="24"/>
                <w:szCs w:val="24"/>
                <w:lang w:val="kk-KZ"/>
              </w:rPr>
              <w:t>YI Межд.  науч. методич. конф. «</w:t>
            </w:r>
            <w:proofErr w:type="spellStart"/>
            <w:r w:rsidRPr="00CB439B">
              <w:rPr>
                <w:sz w:val="24"/>
                <w:szCs w:val="24"/>
              </w:rPr>
              <w:t>Фарм</w:t>
            </w:r>
            <w:proofErr w:type="spellEnd"/>
            <w:r w:rsidR="00EC5C6C" w:rsidRPr="00CB43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CB439B">
              <w:rPr>
                <w:sz w:val="24"/>
                <w:szCs w:val="24"/>
              </w:rPr>
              <w:t>образование</w:t>
            </w:r>
            <w:proofErr w:type="spellEnd"/>
            <w:r w:rsidRPr="00CB439B">
              <w:rPr>
                <w:sz w:val="24"/>
                <w:szCs w:val="24"/>
              </w:rPr>
              <w:t xml:space="preserve"> 2016</w:t>
            </w:r>
            <w:r w:rsidRPr="00CB439B">
              <w:rPr>
                <w:sz w:val="24"/>
                <w:szCs w:val="24"/>
                <w:lang w:val="kk-KZ"/>
              </w:rPr>
              <w:t>»,</w:t>
            </w:r>
            <w:r w:rsidRPr="00CB439B">
              <w:rPr>
                <w:color w:val="000000" w:themeColor="text1"/>
                <w:sz w:val="24"/>
                <w:szCs w:val="24"/>
                <w:lang w:val="kk-KZ"/>
              </w:rPr>
              <w:t xml:space="preserve"> Воронеж</w:t>
            </w:r>
            <w:r w:rsidR="00D929D1" w:rsidRPr="00CB439B">
              <w:rPr>
                <w:color w:val="000000" w:themeColor="text1"/>
                <w:sz w:val="24"/>
                <w:szCs w:val="24"/>
                <w:lang w:val="kk-KZ"/>
              </w:rPr>
              <w:t>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0,9</w:t>
            </w:r>
          </w:p>
        </w:tc>
      </w:tr>
      <w:tr w:rsidR="007166BE" w:rsidRPr="007166BE" w:rsidTr="00EF0698">
        <w:trPr>
          <w:trHeight w:val="563"/>
        </w:trPr>
        <w:tc>
          <w:tcPr>
            <w:tcW w:w="463" w:type="dxa"/>
            <w:vMerge/>
          </w:tcPr>
          <w:p w:rsidR="007166BE" w:rsidRPr="00CB439B" w:rsidRDefault="007166BE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166BE" w:rsidRPr="00CB439B" w:rsidRDefault="007166BE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6BE" w:rsidRPr="00CB439B" w:rsidRDefault="007166BE" w:rsidP="00025E20">
            <w:pPr>
              <w:pStyle w:val="ad"/>
              <w:shd w:val="clear" w:color="auto" w:fill="FFFFFF"/>
              <w:tabs>
                <w:tab w:val="left" w:pos="851"/>
                <w:tab w:val="num" w:pos="1418"/>
              </w:tabs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Применение активных методов обуче-ния как способ междисциплинарного интегрирования. YI Межд.  науч.</w:t>
            </w:r>
            <w:r w:rsidR="00025E20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метод. конф. «</w:t>
            </w:r>
            <w:proofErr w:type="spellStart"/>
            <w:r>
              <w:t>Фармобразование</w:t>
            </w:r>
            <w:proofErr w:type="spellEnd"/>
            <w:r>
              <w:t xml:space="preserve"> 2016</w:t>
            </w:r>
            <w:r>
              <w:rPr>
                <w:lang w:val="kk-KZ"/>
              </w:rPr>
              <w:t>».-</w:t>
            </w:r>
            <w:r>
              <w:rPr>
                <w:color w:val="000000"/>
                <w:lang w:val="kk-KZ"/>
              </w:rPr>
              <w:t>Россия,    Воронеж.- 21-23.04.2016 г.-</w:t>
            </w:r>
            <w:r>
              <w:rPr>
                <w:color w:val="000000"/>
                <w:spacing w:val="-4"/>
                <w:lang w:val="kk-KZ"/>
              </w:rPr>
              <w:t>С.83-92.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BE" w:rsidRPr="00CB439B" w:rsidRDefault="00025E2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6BE" w:rsidRPr="00CB439B" w:rsidRDefault="00025E2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</w:tr>
      <w:tr w:rsidR="00025E20" w:rsidRPr="007166BE" w:rsidTr="00EF0698">
        <w:trPr>
          <w:trHeight w:val="563"/>
        </w:trPr>
        <w:tc>
          <w:tcPr>
            <w:tcW w:w="463" w:type="dxa"/>
            <w:vMerge/>
          </w:tcPr>
          <w:p w:rsidR="00025E20" w:rsidRPr="00CB439B" w:rsidRDefault="00025E20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5E20" w:rsidRPr="00CB439B" w:rsidRDefault="00025E20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E20" w:rsidRPr="00025E20" w:rsidRDefault="00025E20" w:rsidP="00DA531D">
            <w:pPr>
              <w:tabs>
                <w:tab w:val="left" w:pos="274"/>
                <w:tab w:val="left" w:pos="851"/>
              </w:tabs>
              <w:jc w:val="both"/>
              <w:rPr>
                <w:lang w:val="kk-KZ"/>
              </w:rPr>
            </w:pPr>
            <w:r>
              <w:rPr>
                <w:color w:val="000000"/>
              </w:rPr>
              <w:t>Методологические аспекты проведения занятий методом анализа конкретной ситуации</w:t>
            </w:r>
            <w:r>
              <w:rPr>
                <w:color w:val="000000"/>
                <w:lang w:val="kk-KZ"/>
              </w:rPr>
              <w:t xml:space="preserve">. </w:t>
            </w:r>
            <w:r w:rsidRPr="00025E20">
              <w:rPr>
                <w:sz w:val="24"/>
                <w:szCs w:val="24"/>
                <w:lang w:val="ru-RU"/>
              </w:rPr>
              <w:t xml:space="preserve">Межвузовская учебно-метод. </w:t>
            </w:r>
            <w:proofErr w:type="spellStart"/>
            <w:r w:rsidRPr="00025E20">
              <w:rPr>
                <w:sz w:val="24"/>
                <w:szCs w:val="24"/>
                <w:lang w:val="ru-RU"/>
              </w:rPr>
              <w:t>конф</w:t>
            </w:r>
            <w:proofErr w:type="spellEnd"/>
            <w:r w:rsidRPr="00025E20">
              <w:rPr>
                <w:sz w:val="24"/>
                <w:szCs w:val="24"/>
                <w:lang w:val="ru-RU"/>
              </w:rPr>
              <w:t>. с межд. участием</w:t>
            </w:r>
            <w:r w:rsidRPr="00025E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"Электронные образовательные технологии</w:t>
            </w:r>
            <w:proofErr w:type="gramStart"/>
            <w:r w:rsidRPr="00025E2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».-</w:t>
            </w:r>
            <w:proofErr w:type="gramEnd"/>
            <w:r>
              <w:rPr>
                <w:color w:val="000000"/>
                <w:sz w:val="24"/>
                <w:szCs w:val="24"/>
                <w:lang w:val="kk-KZ"/>
              </w:rPr>
              <w:t xml:space="preserve"> Башки</w:t>
            </w:r>
            <w:r w:rsidR="00C27C01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рия, Уфа.-25.05.2016 г.-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С.19-23.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E20" w:rsidRDefault="00025E2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5E20" w:rsidRDefault="00025E2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7166BE" w:rsidRPr="007166BE" w:rsidTr="00EF0698">
        <w:trPr>
          <w:trHeight w:val="563"/>
        </w:trPr>
        <w:tc>
          <w:tcPr>
            <w:tcW w:w="463" w:type="dxa"/>
            <w:vMerge/>
          </w:tcPr>
          <w:p w:rsidR="007166BE" w:rsidRPr="007166BE" w:rsidRDefault="007166BE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7166BE" w:rsidRPr="007166BE" w:rsidRDefault="007166BE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6BE" w:rsidRPr="007166BE" w:rsidRDefault="007166BE" w:rsidP="007166BE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7166BE">
              <w:rPr>
                <w:sz w:val="24"/>
                <w:szCs w:val="24"/>
                <w:lang w:val="ru-RU"/>
              </w:rPr>
              <w:t>Разработка методик идентификации 2,4,5-трибром</w:t>
            </w:r>
            <w:r w:rsidR="00C27C01">
              <w:rPr>
                <w:sz w:val="24"/>
                <w:szCs w:val="24"/>
                <w:lang w:val="ru-RU"/>
              </w:rPr>
              <w:t xml:space="preserve"> </w:t>
            </w:r>
            <w:r w:rsidRPr="007166BE">
              <w:rPr>
                <w:sz w:val="24"/>
                <w:szCs w:val="24"/>
                <w:lang w:val="ru-RU"/>
              </w:rPr>
              <w:t>-1-(1-оксотиетанил-</w:t>
            </w:r>
            <w:proofErr w:type="gramStart"/>
            <w:r w:rsidRPr="007166BE">
              <w:rPr>
                <w:sz w:val="24"/>
                <w:szCs w:val="24"/>
                <w:lang w:val="ru-RU"/>
              </w:rPr>
              <w:t>3)-</w:t>
            </w:r>
            <w:proofErr w:type="gramEnd"/>
            <w:r w:rsidRPr="007166BE">
              <w:rPr>
                <w:sz w:val="24"/>
                <w:szCs w:val="24"/>
                <w:lang w:val="ru-RU"/>
              </w:rPr>
              <w:t>имидазола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IV</w:t>
            </w:r>
            <w:r w:rsidRPr="007166BE">
              <w:rPr>
                <w:sz w:val="24"/>
                <w:szCs w:val="24"/>
                <w:lang w:val="ru-RU"/>
              </w:rPr>
              <w:t xml:space="preserve"> межд. науч. </w:t>
            </w:r>
            <w:proofErr w:type="spellStart"/>
            <w:r w:rsidRPr="007166BE">
              <w:rPr>
                <w:sz w:val="24"/>
                <w:szCs w:val="24"/>
                <w:lang w:val="ru-RU"/>
              </w:rPr>
              <w:t>конф</w:t>
            </w:r>
            <w:proofErr w:type="spellEnd"/>
            <w:r w:rsidRPr="007166BE">
              <w:rPr>
                <w:sz w:val="24"/>
                <w:szCs w:val="24"/>
                <w:lang w:val="ru-RU"/>
              </w:rPr>
              <w:t xml:space="preserve">. мол. </w:t>
            </w:r>
            <w:proofErr w:type="spellStart"/>
            <w:r w:rsidRPr="007166BE">
              <w:rPr>
                <w:sz w:val="24"/>
                <w:szCs w:val="24"/>
                <w:lang w:val="ru-RU"/>
              </w:rPr>
              <w:t>уч.и</w:t>
            </w:r>
            <w:proofErr w:type="spellEnd"/>
            <w:r w:rsidRPr="007166BE">
              <w:rPr>
                <w:sz w:val="24"/>
                <w:szCs w:val="24"/>
                <w:lang w:val="ru-RU"/>
              </w:rPr>
              <w:t xml:space="preserve"> студ. </w:t>
            </w:r>
            <w:r w:rsidRPr="007166BE">
              <w:rPr>
                <w:bCs/>
                <w:color w:val="000000"/>
                <w:sz w:val="24"/>
                <w:szCs w:val="24"/>
                <w:lang w:val="ru-RU"/>
              </w:rPr>
              <w:t xml:space="preserve">«Перспективы </w:t>
            </w:r>
            <w:proofErr w:type="gramStart"/>
            <w:r w:rsidRPr="007166BE">
              <w:rPr>
                <w:bCs/>
                <w:color w:val="000000"/>
                <w:sz w:val="24"/>
                <w:szCs w:val="24"/>
                <w:lang w:val="ru-RU"/>
              </w:rPr>
              <w:t>развития  биологии</w:t>
            </w:r>
            <w:proofErr w:type="gramEnd"/>
            <w:r w:rsidRPr="007166BE">
              <w:rPr>
                <w:bCs/>
                <w:color w:val="000000"/>
                <w:sz w:val="24"/>
                <w:szCs w:val="24"/>
                <w:lang w:val="ru-RU"/>
              </w:rPr>
              <w:t>, медицины и фармации</w:t>
            </w:r>
            <w:r w:rsidRPr="007166BE">
              <w:rPr>
                <w:bCs/>
                <w:sz w:val="24"/>
                <w:szCs w:val="24"/>
                <w:lang w:val="ru-RU"/>
              </w:rPr>
              <w:t>-Шымкент, 9-10.12.2016 г.- Вестник ЮКГФА.-№4(77), т.2.- С.1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 w:rsidRPr="007166BE">
              <w:rPr>
                <w:bCs/>
                <w:sz w:val="24"/>
                <w:szCs w:val="24"/>
                <w:lang w:val="ru-RU"/>
              </w:rPr>
              <w:t>1-14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7166B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6BE" w:rsidRPr="00CB439B" w:rsidRDefault="007166B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6BE" w:rsidRPr="00CB439B" w:rsidRDefault="007166BE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025E20" w:rsidRPr="007166BE" w:rsidTr="00EF0698">
        <w:trPr>
          <w:trHeight w:val="563"/>
        </w:trPr>
        <w:tc>
          <w:tcPr>
            <w:tcW w:w="463" w:type="dxa"/>
            <w:vMerge/>
          </w:tcPr>
          <w:p w:rsidR="00025E20" w:rsidRPr="007166BE" w:rsidRDefault="00025E20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025E20" w:rsidRPr="007166BE" w:rsidRDefault="00025E20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E20" w:rsidRPr="00025E20" w:rsidRDefault="00025E20" w:rsidP="00025E20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The development of methods for assessing the quality of the substance 2</w:t>
            </w:r>
            <w:proofErr w:type="gramStart"/>
            <w:r>
              <w:rPr>
                <w:sz w:val="24"/>
                <w:szCs w:val="24"/>
              </w:rPr>
              <w:t>,4,5</w:t>
            </w:r>
            <w:proofErr w:type="gramEnd"/>
            <w:r>
              <w:rPr>
                <w:sz w:val="24"/>
                <w:szCs w:val="24"/>
              </w:rPr>
              <w:t>-tribromo-1-(1-oxathiolanes-3)-</w:t>
            </w:r>
            <w:proofErr w:type="spellStart"/>
            <w:r>
              <w:rPr>
                <w:sz w:val="24"/>
                <w:szCs w:val="24"/>
              </w:rPr>
              <w:t>imidazole.IV</w:t>
            </w:r>
            <w:proofErr w:type="spellEnd"/>
            <w:r w:rsidRPr="00025E20">
              <w:rPr>
                <w:sz w:val="24"/>
                <w:szCs w:val="24"/>
              </w:rPr>
              <w:t xml:space="preserve"> </w:t>
            </w:r>
            <w:proofErr w:type="spellStart"/>
            <w:r w:rsidRPr="00025E20">
              <w:rPr>
                <w:sz w:val="24"/>
                <w:szCs w:val="24"/>
                <w:lang w:val="ru-RU"/>
              </w:rPr>
              <w:t>межд</w:t>
            </w:r>
            <w:proofErr w:type="spellEnd"/>
            <w:r w:rsidRPr="00025E20">
              <w:rPr>
                <w:sz w:val="24"/>
                <w:szCs w:val="24"/>
              </w:rPr>
              <w:t xml:space="preserve">. </w:t>
            </w:r>
            <w:proofErr w:type="spellStart"/>
            <w:r w:rsidRPr="00025E20">
              <w:rPr>
                <w:sz w:val="24"/>
                <w:szCs w:val="24"/>
                <w:lang w:val="ru-RU"/>
              </w:rPr>
              <w:t>науч</w:t>
            </w:r>
            <w:proofErr w:type="spellEnd"/>
            <w:r w:rsidRPr="00025E20">
              <w:rPr>
                <w:sz w:val="24"/>
                <w:szCs w:val="24"/>
              </w:rPr>
              <w:t xml:space="preserve">. </w:t>
            </w:r>
            <w:proofErr w:type="spellStart"/>
            <w:r w:rsidRPr="00025E20">
              <w:rPr>
                <w:sz w:val="24"/>
                <w:szCs w:val="24"/>
                <w:lang w:val="ru-RU"/>
              </w:rPr>
              <w:t>конф</w:t>
            </w:r>
            <w:proofErr w:type="spellEnd"/>
            <w:r w:rsidRPr="00025E20">
              <w:rPr>
                <w:sz w:val="24"/>
                <w:szCs w:val="24"/>
              </w:rPr>
              <w:t xml:space="preserve">. </w:t>
            </w:r>
            <w:r w:rsidRPr="00025E20">
              <w:rPr>
                <w:sz w:val="24"/>
                <w:szCs w:val="24"/>
                <w:lang w:val="ru-RU"/>
              </w:rPr>
              <w:t>мол</w:t>
            </w:r>
            <w:r w:rsidRPr="00025E20">
              <w:rPr>
                <w:sz w:val="24"/>
                <w:szCs w:val="24"/>
              </w:rPr>
              <w:t xml:space="preserve">. </w:t>
            </w:r>
            <w:proofErr w:type="spellStart"/>
            <w:r w:rsidRPr="00025E20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025E20">
              <w:rPr>
                <w:sz w:val="24"/>
                <w:szCs w:val="24"/>
              </w:rPr>
              <w:t>.</w:t>
            </w:r>
            <w:r w:rsidRPr="00025E20">
              <w:rPr>
                <w:sz w:val="24"/>
                <w:szCs w:val="24"/>
                <w:lang w:val="ru-RU"/>
              </w:rPr>
              <w:t>и</w:t>
            </w:r>
            <w:r w:rsidRPr="00025E20">
              <w:rPr>
                <w:sz w:val="24"/>
                <w:szCs w:val="24"/>
              </w:rPr>
              <w:t xml:space="preserve"> </w:t>
            </w:r>
            <w:proofErr w:type="spellStart"/>
            <w:r w:rsidRPr="00025E20">
              <w:rPr>
                <w:sz w:val="24"/>
                <w:szCs w:val="24"/>
                <w:lang w:val="ru-RU"/>
              </w:rPr>
              <w:t>студ</w:t>
            </w:r>
            <w:proofErr w:type="spellEnd"/>
            <w:r w:rsidRPr="00025E20">
              <w:rPr>
                <w:sz w:val="24"/>
                <w:szCs w:val="24"/>
              </w:rPr>
              <w:t xml:space="preserve">. </w:t>
            </w:r>
            <w:r w:rsidRPr="00025E20">
              <w:rPr>
                <w:bCs/>
                <w:color w:val="000000"/>
                <w:sz w:val="24"/>
                <w:szCs w:val="24"/>
                <w:lang w:val="ru-RU"/>
              </w:rPr>
              <w:t xml:space="preserve">«Перспективы </w:t>
            </w:r>
            <w:proofErr w:type="gramStart"/>
            <w:r w:rsidRPr="00025E20">
              <w:rPr>
                <w:bCs/>
                <w:color w:val="000000"/>
                <w:sz w:val="24"/>
                <w:szCs w:val="24"/>
                <w:lang w:val="ru-RU"/>
              </w:rPr>
              <w:t>развития  биологии</w:t>
            </w:r>
            <w:proofErr w:type="gramEnd"/>
            <w:r w:rsidRPr="00025E20">
              <w:rPr>
                <w:bCs/>
                <w:color w:val="000000"/>
                <w:sz w:val="24"/>
                <w:szCs w:val="24"/>
                <w:lang w:val="ru-RU"/>
              </w:rPr>
              <w:t>, медицины и фармации</w:t>
            </w:r>
            <w:r w:rsidRPr="00025E20">
              <w:rPr>
                <w:bCs/>
                <w:sz w:val="24"/>
                <w:szCs w:val="24"/>
                <w:lang w:val="ru-RU"/>
              </w:rPr>
              <w:t>-Шымкент, 9-10.12.2016 г.- Вестник ЮКГФА.-№4(77), т.2.- С.1</w:t>
            </w:r>
            <w:r>
              <w:rPr>
                <w:bCs/>
                <w:sz w:val="24"/>
                <w:szCs w:val="24"/>
                <w:lang w:val="ru-RU"/>
              </w:rPr>
              <w:t>49</w:t>
            </w:r>
            <w:r w:rsidRPr="00025E20">
              <w:rPr>
                <w:bCs/>
                <w:sz w:val="24"/>
                <w:szCs w:val="24"/>
                <w:lang w:val="ru-RU"/>
              </w:rPr>
              <w:t>-1</w:t>
            </w:r>
            <w:r>
              <w:rPr>
                <w:bCs/>
                <w:sz w:val="24"/>
                <w:szCs w:val="24"/>
                <w:lang w:val="ru-RU"/>
              </w:rPr>
              <w:t>53</w:t>
            </w:r>
            <w:r w:rsidRPr="00025E20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E20" w:rsidRDefault="00025E2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5E20" w:rsidRDefault="00025E2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7F6E87" w:rsidRPr="007F6E87" w:rsidTr="00EF0698">
        <w:trPr>
          <w:trHeight w:val="817"/>
        </w:trPr>
        <w:tc>
          <w:tcPr>
            <w:tcW w:w="463" w:type="dxa"/>
            <w:vMerge/>
          </w:tcPr>
          <w:p w:rsidR="007F6E87" w:rsidRPr="00025E20" w:rsidRDefault="007F6E87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7F6E87" w:rsidRPr="00CB439B" w:rsidRDefault="007F6E87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6E87" w:rsidRPr="00CB439B" w:rsidRDefault="007F6E87" w:rsidP="007F6E87">
            <w:pPr>
              <w:pStyle w:val="31"/>
              <w:widowControl w:val="0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Метод тонкослойной хроматографии в анализе субстанции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2,4,5-трибром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-1-(1-оксотиетанил-3)-имидазола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науч-практ. конф. «Инноваци-онные  достижения в современной фармации и медицине».-Шымкент, 20-21.04. 201</w:t>
            </w:r>
            <w:r w:rsidRPr="007F6E87">
              <w:rPr>
                <w:rFonts w:ascii="Times New Roman" w:hAnsi="Times New Roman"/>
                <w:color w:val="000000"/>
                <w:sz w:val="24"/>
                <w:szCs w:val="24"/>
              </w:rPr>
              <w:t>7.-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Вестник ЮКГФА, № 5 (78), т. 2.-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С.179-184.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E87" w:rsidRPr="00CB439B" w:rsidRDefault="007F6E87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E87" w:rsidRPr="00CB439B" w:rsidRDefault="007F6E87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0D76BA" w:rsidRPr="000D76BA" w:rsidTr="00EF0698">
        <w:trPr>
          <w:trHeight w:val="817"/>
        </w:trPr>
        <w:tc>
          <w:tcPr>
            <w:tcW w:w="463" w:type="dxa"/>
            <w:vMerge/>
          </w:tcPr>
          <w:p w:rsidR="000D76BA" w:rsidRPr="00025E20" w:rsidRDefault="000D76B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D76BA" w:rsidRPr="00025E20" w:rsidRDefault="000D76B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0D76BA" w:rsidP="007F6E87">
            <w:pPr>
              <w:tabs>
                <w:tab w:val="left" w:pos="274"/>
              </w:tabs>
              <w:jc w:val="both"/>
              <w:rPr>
                <w:sz w:val="24"/>
                <w:szCs w:val="24"/>
                <w:lang w:val="ru-RU"/>
              </w:rPr>
            </w:pPr>
            <w:r w:rsidRPr="000D76BA">
              <w:rPr>
                <w:rFonts w:eastAsia="TimesNewRomanPS-BoldMT"/>
                <w:bCs/>
                <w:sz w:val="24"/>
                <w:szCs w:val="24"/>
                <w:lang w:val="ru-RU"/>
              </w:rPr>
              <w:t>Количественное определение нового производного имидазола</w:t>
            </w:r>
            <w:r>
              <w:rPr>
                <w:rFonts w:eastAsia="TimesNewRomanPS-BoldMT"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XXIV</w:t>
            </w:r>
            <w:r w:rsidRPr="000D76BA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Росс. Нац. </w:t>
            </w:r>
            <w:proofErr w:type="spellStart"/>
            <w:r w:rsidRPr="000D76BA">
              <w:rPr>
                <w:color w:val="000000"/>
                <w:spacing w:val="-4"/>
                <w:sz w:val="24"/>
                <w:szCs w:val="24"/>
                <w:lang w:val="ru-RU"/>
              </w:rPr>
              <w:t>Конгр</w:t>
            </w:r>
            <w:proofErr w:type="spellEnd"/>
            <w:r w:rsidRPr="000D76BA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. «Человек и лекарство».-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Москва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, 10-13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апреля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2017 г.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NewRomanPS-BoldMT"/>
                <w:bCs/>
                <w:sz w:val="24"/>
                <w:szCs w:val="24"/>
              </w:rPr>
              <w:t>С.99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0D76B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0D76B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</w:tr>
      <w:tr w:rsidR="00BB7DCA" w:rsidRPr="00CB439B" w:rsidTr="002F59F1">
        <w:trPr>
          <w:trHeight w:val="75"/>
        </w:trPr>
        <w:tc>
          <w:tcPr>
            <w:tcW w:w="463" w:type="dxa"/>
            <w:vMerge/>
          </w:tcPr>
          <w:p w:rsidR="00BB7DCA" w:rsidRPr="000D76BA" w:rsidRDefault="00BB7DC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9C5E72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CB439B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Сборник материалов Межвузовской учебно-метод.конференции с межд. участием "Традиции и новации в подготовке кадров в медицинском вузе", </w:t>
            </w:r>
            <w:r w:rsidRPr="00CB439B">
              <w:rPr>
                <w:color w:val="000000"/>
                <w:spacing w:val="-4"/>
                <w:sz w:val="24"/>
                <w:szCs w:val="24"/>
                <w:lang w:val="ru-RU"/>
              </w:rPr>
              <w:lastRenderedPageBreak/>
              <w:t>Уфа</w:t>
            </w:r>
            <w:r w:rsidR="00D929D1" w:rsidRPr="00CB439B">
              <w:rPr>
                <w:color w:val="000000"/>
                <w:spacing w:val="-4"/>
                <w:sz w:val="24"/>
                <w:szCs w:val="24"/>
                <w:lang w:val="ru-RU"/>
              </w:rPr>
              <w:t>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lastRenderedPageBreak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DCA" w:rsidRPr="00CB439B" w:rsidRDefault="00BB7DC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0,4</w:t>
            </w:r>
          </w:p>
        </w:tc>
      </w:tr>
      <w:tr w:rsidR="000D76BA" w:rsidRPr="000D76BA" w:rsidTr="00EF0698">
        <w:trPr>
          <w:trHeight w:val="817"/>
        </w:trPr>
        <w:tc>
          <w:tcPr>
            <w:tcW w:w="463" w:type="dxa"/>
          </w:tcPr>
          <w:p w:rsidR="000D76BA" w:rsidRPr="00CB439B" w:rsidRDefault="000D76B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76BA" w:rsidRPr="00CB439B" w:rsidRDefault="000D76B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0D76BA" w:rsidP="00DA531D">
            <w:pPr>
              <w:tabs>
                <w:tab w:val="left" w:pos="1080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Жаңа</w:t>
            </w:r>
            <w:r w:rsidR="007F6E87">
              <w:rPr>
                <w:sz w:val="24"/>
                <w:szCs w:val="24"/>
                <w:lang w:val="kk-KZ"/>
              </w:rPr>
              <w:t xml:space="preserve"> биологиялық белсенді пурин туын</w:t>
            </w:r>
            <w:r>
              <w:rPr>
                <w:sz w:val="24"/>
                <w:szCs w:val="24"/>
                <w:lang w:val="kk-KZ"/>
              </w:rPr>
              <w:t>дысын зерттеу</w:t>
            </w:r>
            <w:r w:rsidR="00A6374B">
              <w:rPr>
                <w:sz w:val="24"/>
                <w:szCs w:val="24"/>
                <w:lang w:val="kk-KZ"/>
              </w:rPr>
              <w:t xml:space="preserve">. </w:t>
            </w:r>
            <w:r w:rsidR="00A6374B">
              <w:rPr>
                <w:sz w:val="24"/>
                <w:szCs w:val="24"/>
              </w:rPr>
              <w:t>V</w:t>
            </w:r>
            <w:r w:rsidR="00A6374B" w:rsidRPr="00A6374B">
              <w:rPr>
                <w:sz w:val="24"/>
                <w:szCs w:val="24"/>
                <w:lang w:val="ru-RU"/>
              </w:rPr>
              <w:t xml:space="preserve"> межд. науч. </w:t>
            </w:r>
            <w:proofErr w:type="spellStart"/>
            <w:r w:rsidR="00A6374B" w:rsidRPr="00A6374B">
              <w:rPr>
                <w:sz w:val="24"/>
                <w:szCs w:val="24"/>
                <w:lang w:val="ru-RU"/>
              </w:rPr>
              <w:t>конф</w:t>
            </w:r>
            <w:proofErr w:type="spellEnd"/>
            <w:r w:rsidR="00A6374B" w:rsidRPr="00A6374B">
              <w:rPr>
                <w:sz w:val="24"/>
                <w:szCs w:val="24"/>
                <w:lang w:val="ru-RU"/>
              </w:rPr>
              <w:t xml:space="preserve">. мол. </w:t>
            </w:r>
            <w:proofErr w:type="spellStart"/>
            <w:r w:rsidR="00A6374B" w:rsidRPr="00A6374B">
              <w:rPr>
                <w:sz w:val="24"/>
                <w:szCs w:val="24"/>
                <w:lang w:val="ru-RU"/>
              </w:rPr>
              <w:t>уч.и</w:t>
            </w:r>
            <w:proofErr w:type="spellEnd"/>
            <w:r w:rsidR="00A6374B" w:rsidRPr="00A6374B">
              <w:rPr>
                <w:sz w:val="24"/>
                <w:szCs w:val="24"/>
                <w:lang w:val="ru-RU"/>
              </w:rPr>
              <w:t xml:space="preserve"> студ. </w:t>
            </w:r>
            <w:r w:rsidR="00A6374B" w:rsidRPr="00A6374B">
              <w:rPr>
                <w:bCs/>
                <w:color w:val="000000"/>
                <w:sz w:val="24"/>
                <w:szCs w:val="24"/>
                <w:lang w:val="ru-RU"/>
              </w:rPr>
              <w:t xml:space="preserve">«Перспективы </w:t>
            </w:r>
            <w:proofErr w:type="gramStart"/>
            <w:r w:rsidR="00A6374B" w:rsidRPr="00A6374B">
              <w:rPr>
                <w:bCs/>
                <w:color w:val="000000"/>
                <w:sz w:val="24"/>
                <w:szCs w:val="24"/>
                <w:lang w:val="ru-RU"/>
              </w:rPr>
              <w:t>развития  биологии</w:t>
            </w:r>
            <w:proofErr w:type="gramEnd"/>
            <w:r w:rsidR="00A6374B" w:rsidRPr="00A6374B">
              <w:rPr>
                <w:bCs/>
                <w:color w:val="000000"/>
                <w:sz w:val="24"/>
                <w:szCs w:val="24"/>
                <w:lang w:val="ru-RU"/>
              </w:rPr>
              <w:t>, медицины и фармации</w:t>
            </w:r>
            <w:r w:rsidR="00A6374B" w:rsidRPr="00A6374B">
              <w:rPr>
                <w:bCs/>
                <w:sz w:val="24"/>
                <w:szCs w:val="24"/>
                <w:lang w:val="ru-RU"/>
              </w:rPr>
              <w:t>-Шымкент, 9-10.12</w:t>
            </w:r>
            <w:r w:rsidR="00A6374B">
              <w:rPr>
                <w:bCs/>
                <w:sz w:val="24"/>
                <w:szCs w:val="24"/>
                <w:lang w:val="ru-RU"/>
              </w:rPr>
              <w:t>.</w:t>
            </w:r>
            <w:r w:rsidR="00A6374B" w:rsidRPr="00A6374B">
              <w:rPr>
                <w:bCs/>
                <w:sz w:val="24"/>
                <w:szCs w:val="24"/>
                <w:lang w:val="ru-RU"/>
              </w:rPr>
              <w:t xml:space="preserve">2017 г.- Вестник ЮКГФА.-№4(81), т.2.- </w:t>
            </w:r>
            <w:r w:rsidR="007166BE">
              <w:rPr>
                <w:bCs/>
                <w:sz w:val="24"/>
                <w:szCs w:val="24"/>
                <w:lang w:val="ru-RU"/>
              </w:rPr>
              <w:t>с</w:t>
            </w:r>
            <w:r w:rsidR="00A6374B" w:rsidRPr="00A6374B">
              <w:rPr>
                <w:sz w:val="24"/>
                <w:szCs w:val="24"/>
                <w:lang w:val="ru-RU"/>
              </w:rPr>
              <w:t>.</w:t>
            </w:r>
            <w:r w:rsidR="00A6374B">
              <w:rPr>
                <w:sz w:val="24"/>
                <w:szCs w:val="24"/>
                <w:lang w:val="kk-KZ"/>
              </w:rPr>
              <w:t>151</w:t>
            </w:r>
            <w:r w:rsidR="00A6374B" w:rsidRPr="00A6374B">
              <w:rPr>
                <w:sz w:val="24"/>
                <w:szCs w:val="24"/>
                <w:lang w:val="ru-RU"/>
              </w:rPr>
              <w:t>-</w:t>
            </w:r>
            <w:r w:rsidR="00A6374B">
              <w:rPr>
                <w:sz w:val="24"/>
                <w:szCs w:val="24"/>
                <w:lang w:val="kk-KZ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A6374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A6374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0D76BA" w:rsidRPr="000D76BA" w:rsidTr="00DA531D">
        <w:trPr>
          <w:trHeight w:val="547"/>
        </w:trPr>
        <w:tc>
          <w:tcPr>
            <w:tcW w:w="463" w:type="dxa"/>
          </w:tcPr>
          <w:p w:rsidR="000D76BA" w:rsidRPr="000D76BA" w:rsidRDefault="000D76B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76BA" w:rsidRPr="00CB439B" w:rsidRDefault="000D76B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7F6E87" w:rsidP="00DA531D">
            <w:pPr>
              <w:pStyle w:val="a4"/>
              <w:tabs>
                <w:tab w:val="left" w:pos="-76"/>
              </w:tabs>
              <w:ind w:left="0" w:firstLine="0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7F6E87">
              <w:rPr>
                <w:bCs/>
                <w:color w:val="000000"/>
                <w:sz w:val="24"/>
                <w:szCs w:val="24"/>
                <w:lang w:val="ru-RU"/>
              </w:rPr>
              <w:t>Исследование масляного экстракта корня солодки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0D76BA">
              <w:rPr>
                <w:sz w:val="24"/>
                <w:szCs w:val="24"/>
                <w:lang w:val="kk-KZ"/>
              </w:rPr>
              <w:t xml:space="preserve">Вестник </w:t>
            </w:r>
            <w:proofErr w:type="gramStart"/>
            <w:r w:rsidR="000D76BA">
              <w:rPr>
                <w:sz w:val="24"/>
                <w:szCs w:val="24"/>
                <w:lang w:val="kk-KZ"/>
              </w:rPr>
              <w:t>ЮКМА.-</w:t>
            </w:r>
            <w:proofErr w:type="gramEnd"/>
            <w:r w:rsidR="000D76BA">
              <w:rPr>
                <w:sz w:val="24"/>
                <w:szCs w:val="24"/>
                <w:lang w:val="kk-KZ"/>
              </w:rPr>
              <w:t>том V, №3 (87) - С.78-79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0D76B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7F6E87" w:rsidP="007F6E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D76BA">
              <w:rPr>
                <w:sz w:val="24"/>
                <w:szCs w:val="24"/>
                <w:lang w:val="ru-RU"/>
              </w:rPr>
              <w:t>,0</w:t>
            </w:r>
          </w:p>
        </w:tc>
      </w:tr>
      <w:tr w:rsidR="000D76BA" w:rsidRPr="000D76BA" w:rsidTr="00EF0698">
        <w:trPr>
          <w:trHeight w:val="817"/>
        </w:trPr>
        <w:tc>
          <w:tcPr>
            <w:tcW w:w="463" w:type="dxa"/>
          </w:tcPr>
          <w:p w:rsidR="000D76BA" w:rsidRPr="00CB439B" w:rsidRDefault="000D76B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76BA" w:rsidRPr="00CB439B" w:rsidRDefault="000D76B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6BA" w:rsidRDefault="000D76BA" w:rsidP="002F59F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Standardization of licorice oil extract growing in South Kazakhstan.</w:t>
            </w:r>
            <w:r w:rsidR="00DA531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pacing w:val="-1"/>
                <w:sz w:val="24"/>
                <w:szCs w:val="24"/>
                <w:lang w:val="kk-KZ"/>
              </w:rPr>
              <w:t>Сollection of materials the 3</w:t>
            </w:r>
            <w:r>
              <w:rPr>
                <w:noProof/>
                <w:spacing w:val="-1"/>
                <w:sz w:val="24"/>
                <w:szCs w:val="24"/>
                <w:vertAlign w:val="superscript"/>
                <w:lang w:val="kk-KZ"/>
              </w:rPr>
              <w:t>th</w:t>
            </w:r>
            <w:r>
              <w:rPr>
                <w:noProof/>
                <w:spacing w:val="-1"/>
                <w:sz w:val="24"/>
                <w:szCs w:val="24"/>
                <w:lang w:val="kk-KZ"/>
              </w:rPr>
              <w:t xml:space="preserve"> International Congress On Pharmacy Updates «International Pharmacy Acta».-</w:t>
            </w:r>
            <w:r>
              <w:rPr>
                <w:spacing w:val="-4"/>
                <w:sz w:val="24"/>
                <w:szCs w:val="24"/>
                <w:lang w:val="kk-KZ"/>
              </w:rPr>
              <w:t xml:space="preserve"> Tegeran</w:t>
            </w:r>
            <w:r>
              <w:rPr>
                <w:noProof/>
                <w:spacing w:val="-1"/>
                <w:sz w:val="24"/>
                <w:szCs w:val="24"/>
                <w:lang w:val="kk-KZ"/>
              </w:rPr>
              <w:t>, Iran</w:t>
            </w:r>
            <w:r>
              <w:rPr>
                <w:bCs/>
                <w:sz w:val="24"/>
                <w:szCs w:val="24"/>
                <w:lang w:val="kk-KZ"/>
              </w:rPr>
              <w:t>.-</w:t>
            </w:r>
            <w:r>
              <w:rPr>
                <w:spacing w:val="-4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 xml:space="preserve"> 3, №1.</w:t>
            </w:r>
            <w:r w:rsidR="002F59F1">
              <w:rPr>
                <w:spacing w:val="-4"/>
                <w:sz w:val="24"/>
                <w:szCs w:val="24"/>
                <w:lang w:val="kk-KZ"/>
              </w:rPr>
              <w:t xml:space="preserve">- </w:t>
            </w:r>
            <w:r>
              <w:rPr>
                <w:spacing w:val="-4"/>
                <w:sz w:val="24"/>
                <w:szCs w:val="24"/>
              </w:rPr>
              <w:t>P.120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Default="000D76BA" w:rsidP="009C5E7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pacing w:val="-4"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6BA" w:rsidRPr="00CB439B" w:rsidRDefault="000D76BA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7F6E87" w:rsidRPr="000D76BA" w:rsidTr="00EF0698">
        <w:trPr>
          <w:trHeight w:val="817"/>
        </w:trPr>
        <w:tc>
          <w:tcPr>
            <w:tcW w:w="463" w:type="dxa"/>
          </w:tcPr>
          <w:p w:rsidR="007F6E87" w:rsidRPr="00CB439B" w:rsidRDefault="007F6E87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F6E87" w:rsidRPr="00CB439B" w:rsidRDefault="007F6E87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6E87" w:rsidRDefault="007F6E87" w:rsidP="00DA531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Изучение спектральных характеристик субстан</w:t>
            </w:r>
            <w:r w:rsidR="00DA531D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ции глицирризиновой кислоты. </w:t>
            </w:r>
            <w:r>
              <w:rPr>
                <w:noProof/>
                <w:spacing w:val="-1"/>
                <w:sz w:val="24"/>
                <w:szCs w:val="24"/>
                <w:lang w:val="kk-KZ"/>
              </w:rPr>
              <w:t>Сборник материа</w:t>
            </w:r>
            <w:r w:rsidR="00DA531D">
              <w:rPr>
                <w:noProof/>
                <w:spacing w:val="-1"/>
                <w:sz w:val="24"/>
                <w:szCs w:val="24"/>
                <w:lang w:val="kk-KZ"/>
              </w:rPr>
              <w:t>-</w:t>
            </w:r>
            <w:r>
              <w:rPr>
                <w:noProof/>
                <w:spacing w:val="-1"/>
                <w:sz w:val="24"/>
                <w:szCs w:val="24"/>
                <w:lang w:val="kk-KZ"/>
              </w:rPr>
              <w:t xml:space="preserve">лов </w:t>
            </w:r>
            <w:r>
              <w:rPr>
                <w:sz w:val="24"/>
                <w:szCs w:val="24"/>
                <w:lang w:val="kk-KZ"/>
              </w:rPr>
              <w:t>Межвузовского научного конгресса «Высшая школа: научные исследования»</w:t>
            </w:r>
            <w:r>
              <w:rPr>
                <w:noProof/>
                <w:sz w:val="24"/>
                <w:szCs w:val="24"/>
                <w:lang w:val="kk-KZ"/>
              </w:rPr>
              <w:t>.- Москва, РФ., 2020.-</w:t>
            </w:r>
            <w:r w:rsidR="00DA531D">
              <w:rPr>
                <w:noProof/>
                <w:sz w:val="24"/>
                <w:szCs w:val="24"/>
                <w:lang w:val="kk-KZ"/>
              </w:rPr>
              <w:t xml:space="preserve"> с</w:t>
            </w:r>
            <w:r>
              <w:rPr>
                <w:noProof/>
                <w:sz w:val="24"/>
                <w:szCs w:val="24"/>
                <w:lang w:val="kk-KZ"/>
              </w:rPr>
              <w:t>.111-117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E87" w:rsidRDefault="007F6E87" w:rsidP="009C5E72">
            <w:pPr>
              <w:pStyle w:val="TableParagraph"/>
              <w:jc w:val="center"/>
              <w:rPr>
                <w:spacing w:val="-4"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E87" w:rsidRDefault="007F6E87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</w:t>
            </w:r>
          </w:p>
        </w:tc>
      </w:tr>
      <w:tr w:rsidR="007F6E87" w:rsidRPr="000D76BA" w:rsidTr="00EF0698">
        <w:trPr>
          <w:trHeight w:val="817"/>
        </w:trPr>
        <w:tc>
          <w:tcPr>
            <w:tcW w:w="463" w:type="dxa"/>
          </w:tcPr>
          <w:p w:rsidR="007F6E87" w:rsidRPr="00CB439B" w:rsidRDefault="007F6E87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F6E87" w:rsidRPr="00CB439B" w:rsidRDefault="007F6E87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6E87" w:rsidRDefault="007F6E87" w:rsidP="007F6E8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Хр</w:t>
            </w:r>
            <w:r w:rsidR="00C27C01">
              <w:rPr>
                <w:sz w:val="24"/>
                <w:szCs w:val="24"/>
                <w:lang w:val="kk-KZ"/>
              </w:rPr>
              <w:t>оматографический анализ субстан</w:t>
            </w:r>
            <w:r>
              <w:rPr>
                <w:sz w:val="24"/>
                <w:szCs w:val="24"/>
                <w:lang w:val="kk-KZ"/>
              </w:rPr>
              <w:t>ции глицир</w:t>
            </w:r>
            <w:r w:rsidR="00C27C01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ризиновой кислоты, выде</w:t>
            </w:r>
            <w:r w:rsidR="00A6374B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ленной из корня солодки, произрастающей в Южном Казахстане. </w:t>
            </w:r>
            <w:r w:rsidRPr="007F6E87">
              <w:rPr>
                <w:noProof/>
                <w:spacing w:val="-1"/>
                <w:sz w:val="24"/>
                <w:szCs w:val="24"/>
                <w:lang w:val="ru-RU"/>
              </w:rPr>
              <w:t>Сбор</w:t>
            </w:r>
            <w:r w:rsidR="00A6374B">
              <w:rPr>
                <w:noProof/>
                <w:spacing w:val="-1"/>
                <w:sz w:val="24"/>
                <w:szCs w:val="24"/>
                <w:lang w:val="ru-RU"/>
              </w:rPr>
              <w:t>-</w:t>
            </w:r>
            <w:r w:rsidRPr="007F6E87">
              <w:rPr>
                <w:noProof/>
                <w:spacing w:val="-1"/>
                <w:sz w:val="24"/>
                <w:szCs w:val="24"/>
                <w:lang w:val="ru-RU"/>
              </w:rPr>
              <w:t xml:space="preserve">ник материалов </w:t>
            </w:r>
            <w:r>
              <w:rPr>
                <w:spacing w:val="-4"/>
                <w:sz w:val="24"/>
                <w:szCs w:val="24"/>
              </w:rPr>
              <w:t>XXIV</w:t>
            </w:r>
            <w:r w:rsidRPr="007F6E87">
              <w:rPr>
                <w:spacing w:val="-4"/>
                <w:sz w:val="24"/>
                <w:szCs w:val="24"/>
                <w:lang w:val="ru-RU"/>
              </w:rPr>
              <w:t xml:space="preserve"> Международной научной конференции «Здоровье нации-</w:t>
            </w:r>
            <w:r>
              <w:rPr>
                <w:spacing w:val="-4"/>
                <w:sz w:val="24"/>
                <w:szCs w:val="24"/>
              </w:rPr>
              <w:t>XXI</w:t>
            </w:r>
            <w:r w:rsidR="00A6374B">
              <w:rPr>
                <w:spacing w:val="-4"/>
                <w:sz w:val="24"/>
                <w:szCs w:val="24"/>
                <w:lang w:val="ru-RU"/>
              </w:rPr>
              <w:t xml:space="preserve"> век» </w:t>
            </w:r>
            <w:r w:rsidRPr="007F6E87">
              <w:rPr>
                <w:spacing w:val="-4"/>
                <w:sz w:val="24"/>
                <w:szCs w:val="24"/>
                <w:lang w:val="ru-RU"/>
              </w:rPr>
              <w:t>-</w:t>
            </w:r>
            <w:r w:rsidR="00A6374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kk-KZ"/>
              </w:rPr>
              <w:t xml:space="preserve">Стамбул, Турецкая Республика, </w:t>
            </w:r>
            <w:proofErr w:type="gramStart"/>
            <w:r>
              <w:rPr>
                <w:bCs/>
                <w:sz w:val="24"/>
                <w:szCs w:val="24"/>
                <w:lang w:val="kk-KZ"/>
              </w:rPr>
              <w:t>20</w:t>
            </w:r>
            <w:r w:rsidRPr="007F6E87">
              <w:rPr>
                <w:bCs/>
                <w:sz w:val="24"/>
                <w:szCs w:val="24"/>
                <w:lang w:val="ru-RU"/>
              </w:rPr>
              <w:t>20</w:t>
            </w:r>
            <w:r>
              <w:rPr>
                <w:bCs/>
                <w:sz w:val="24"/>
                <w:szCs w:val="24"/>
                <w:lang w:val="kk-KZ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val="kk-KZ"/>
              </w:rPr>
              <w:t>С. 134-139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E87" w:rsidRDefault="007F6E87" w:rsidP="009C5E72">
            <w:pPr>
              <w:pStyle w:val="TableParagraph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E87" w:rsidRDefault="007F6E87" w:rsidP="007F6E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</w:t>
            </w:r>
          </w:p>
        </w:tc>
      </w:tr>
      <w:tr w:rsidR="00A7412B" w:rsidRPr="000D76BA" w:rsidTr="00EF0698">
        <w:trPr>
          <w:trHeight w:val="817"/>
        </w:trPr>
        <w:tc>
          <w:tcPr>
            <w:tcW w:w="463" w:type="dxa"/>
          </w:tcPr>
          <w:p w:rsidR="00A7412B" w:rsidRPr="00CB439B" w:rsidRDefault="00A7412B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7412B" w:rsidRPr="00CB439B" w:rsidRDefault="00A7412B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12B" w:rsidRPr="00A7412B" w:rsidRDefault="00A7412B" w:rsidP="007F6E87">
            <w:pPr>
              <w:jc w:val="both"/>
              <w:rPr>
                <w:sz w:val="24"/>
                <w:szCs w:val="24"/>
                <w:lang w:val="ru-RU"/>
              </w:rPr>
            </w:pPr>
            <w:r w:rsidRPr="00A7412B">
              <w:rPr>
                <w:sz w:val="24"/>
                <w:szCs w:val="24"/>
                <w:lang w:val="ru-RU"/>
              </w:rPr>
              <w:t>Метод тонкослойной хроматографии в анализе 2,4,5-триброимидазола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Матер. науч-практ.конф. «Современное состояние фармацевтической отрасли: проблемы и перспективы».-Ташкент, РУз.-2020.-С.150-151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12B" w:rsidRDefault="00A7412B" w:rsidP="009C5E72">
            <w:pPr>
              <w:pStyle w:val="TableParagraph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412B" w:rsidRDefault="00A7412B" w:rsidP="007F6E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</w:tr>
      <w:tr w:rsidR="002245FC" w:rsidRPr="000D76BA" w:rsidTr="00EF0698">
        <w:trPr>
          <w:trHeight w:val="817"/>
        </w:trPr>
        <w:tc>
          <w:tcPr>
            <w:tcW w:w="463" w:type="dxa"/>
          </w:tcPr>
          <w:p w:rsidR="002245FC" w:rsidRPr="00CB439B" w:rsidRDefault="002245FC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245FC" w:rsidRPr="00CB439B" w:rsidRDefault="002245FC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5FC" w:rsidRPr="00A7412B" w:rsidRDefault="002245FC" w:rsidP="007F6E87">
            <w:pPr>
              <w:jc w:val="both"/>
              <w:rPr>
                <w:sz w:val="24"/>
                <w:szCs w:val="24"/>
                <w:lang w:val="ru-RU"/>
              </w:rPr>
            </w:pPr>
            <w:r w:rsidRPr="002245FC">
              <w:rPr>
                <w:sz w:val="24"/>
                <w:szCs w:val="24"/>
                <w:lang w:val="ru-RU"/>
              </w:rPr>
              <w:t>Идентификация нового производного имидазола спектральными методами анализа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kk-KZ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kk-KZ"/>
              </w:rPr>
              <w:t>Вестник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ЮКМА.-2020.-№4 (91).-С.111-115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5FC" w:rsidRDefault="002245FC" w:rsidP="009C5E72">
            <w:pPr>
              <w:pStyle w:val="TableParagraph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45FC" w:rsidRDefault="002245FC" w:rsidP="007F6E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7D0E8C" w:rsidRPr="000D76BA" w:rsidTr="00EF0698">
        <w:trPr>
          <w:trHeight w:val="817"/>
        </w:trPr>
        <w:tc>
          <w:tcPr>
            <w:tcW w:w="463" w:type="dxa"/>
          </w:tcPr>
          <w:p w:rsidR="007D0E8C" w:rsidRPr="00CB439B" w:rsidRDefault="007D0E8C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D0E8C" w:rsidRPr="00CB439B" w:rsidRDefault="007D0E8C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BA2" w:rsidRDefault="007D0E8C" w:rsidP="00333BA2">
            <w:pPr>
              <w:tabs>
                <w:tab w:val="left" w:pos="36"/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2,4,5-Үшбром-имидазолдың валидирленген сан</w:t>
            </w:r>
            <w:r w:rsidR="00051101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дық анықтау әдістемесін жасау</w:t>
            </w:r>
            <w:r w:rsidR="00333BA2">
              <w:rPr>
                <w:sz w:val="24"/>
                <w:szCs w:val="24"/>
                <w:lang w:val="kk-KZ"/>
              </w:rPr>
              <w:t xml:space="preserve">. </w:t>
            </w:r>
            <w:r w:rsidR="00333BA2">
              <w:rPr>
                <w:sz w:val="24"/>
                <w:szCs w:val="24"/>
                <w:lang w:val="kk-KZ"/>
              </w:rPr>
              <w:t>Материалы науч-практ. конф. «Современная фармация: новые подходы в образовании и актуальные исследова-</w:t>
            </w:r>
          </w:p>
          <w:p w:rsidR="007D0E8C" w:rsidRPr="007D0E8C" w:rsidRDefault="00333BA2" w:rsidP="00333BA2">
            <w:pPr>
              <w:tabs>
                <w:tab w:val="left" w:pos="33"/>
                <w:tab w:val="left" w:pos="709"/>
              </w:tabs>
              <w:jc w:val="both"/>
              <w:rPr>
                <w:sz w:val="24"/>
                <w:szCs w:val="24"/>
                <w:lang w:val="kk-KZ" w:bidi="ar-SA"/>
              </w:rPr>
            </w:pPr>
            <w:r>
              <w:rPr>
                <w:sz w:val="24"/>
                <w:szCs w:val="24"/>
                <w:lang w:val="kk-KZ"/>
              </w:rPr>
              <w:t>ния».-Нур-Султан, 2021.-С.180-181.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E8C" w:rsidRDefault="00333BA2" w:rsidP="009C5E72">
            <w:pPr>
              <w:pStyle w:val="TableParagraph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Default="00333BA2" w:rsidP="007F6E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801ABA" w:rsidRPr="00801ABA" w:rsidTr="00EF0698">
        <w:trPr>
          <w:trHeight w:val="817"/>
        </w:trPr>
        <w:tc>
          <w:tcPr>
            <w:tcW w:w="463" w:type="dxa"/>
          </w:tcPr>
          <w:p w:rsidR="00801ABA" w:rsidRPr="00CB439B" w:rsidRDefault="00801ABA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01ABA" w:rsidRPr="00CB439B" w:rsidRDefault="00801AB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1ABA" w:rsidRPr="00801ABA" w:rsidRDefault="00801ABA" w:rsidP="00333BA2">
            <w:pPr>
              <w:tabs>
                <w:tab w:val="left" w:pos="36"/>
                <w:tab w:val="left" w:pos="709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Study of Spectral Characteristics of 8-Brom-3-Metylxantine.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VI Intern. </w:t>
            </w:r>
            <w:r>
              <w:rPr>
                <w:noProof/>
                <w:spacing w:val="-1"/>
                <w:sz w:val="24"/>
                <w:szCs w:val="24"/>
                <w:lang w:val="kk-KZ"/>
              </w:rPr>
              <w:t xml:space="preserve">Congress Proceedings of Pharmacy Updates International Pharmacy Acta, </w:t>
            </w:r>
            <w:r>
              <w:rPr>
                <w:noProof/>
                <w:spacing w:val="-1"/>
                <w:sz w:val="24"/>
                <w:szCs w:val="24"/>
              </w:rPr>
              <w:t>Tehran, Iran.- 2022.- 2022.-</w:t>
            </w:r>
            <w:r>
              <w:rPr>
                <w:noProof/>
                <w:spacing w:val="-1"/>
                <w:sz w:val="24"/>
                <w:szCs w:val="24"/>
                <w:lang w:val="kk-KZ"/>
              </w:rPr>
              <w:t>5(2).-Р.114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ABA" w:rsidRDefault="00801ABA" w:rsidP="009C5E72">
            <w:pPr>
              <w:pStyle w:val="TableParagraph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1ABA" w:rsidRPr="00801ABA" w:rsidRDefault="00801ABA" w:rsidP="007F6E8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1,0</w:t>
            </w:r>
          </w:p>
        </w:tc>
      </w:tr>
      <w:tr w:rsidR="00372509" w:rsidRPr="00372509" w:rsidTr="00EF0698">
        <w:trPr>
          <w:trHeight w:val="817"/>
        </w:trPr>
        <w:tc>
          <w:tcPr>
            <w:tcW w:w="463" w:type="dxa"/>
          </w:tcPr>
          <w:p w:rsidR="00372509" w:rsidRPr="00CB439B" w:rsidRDefault="00372509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72509" w:rsidRPr="00CB439B" w:rsidRDefault="00372509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509" w:rsidRPr="00372509" w:rsidRDefault="00372509" w:rsidP="00333BA2">
            <w:pPr>
              <w:tabs>
                <w:tab w:val="left" w:pos="36"/>
                <w:tab w:val="left" w:pos="70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Жаңа имидазол субстанциясын анықтауға сұйық</w:t>
            </w: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тық хроматография әдістемесін жасау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rFonts w:eastAsiaTheme="minorHAnsi"/>
                <w:bCs/>
              </w:rPr>
              <w:t>II</w:t>
            </w:r>
            <w:r w:rsidRPr="00372509">
              <w:rPr>
                <w:rFonts w:eastAsiaTheme="minorHAnsi"/>
                <w:bCs/>
                <w:lang w:val="ru-RU"/>
              </w:rPr>
              <w:t xml:space="preserve"> Межд. научно-</w:t>
            </w:r>
            <w:proofErr w:type="spellStart"/>
            <w:r w:rsidRPr="00372509">
              <w:rPr>
                <w:rFonts w:eastAsiaTheme="minorHAnsi"/>
                <w:bCs/>
                <w:lang w:val="ru-RU"/>
              </w:rPr>
              <w:t>практ.конф</w:t>
            </w:r>
            <w:proofErr w:type="spellEnd"/>
            <w:r w:rsidRPr="00372509">
              <w:rPr>
                <w:rFonts w:eastAsiaTheme="minorHAnsi"/>
                <w:bCs/>
                <w:lang w:val="ru-RU"/>
              </w:rPr>
              <w:t xml:space="preserve">. «Современная фармация: новые подходы в образовании и актуальные </w:t>
            </w:r>
            <w:proofErr w:type="gramStart"/>
            <w:r w:rsidRPr="00372509">
              <w:rPr>
                <w:rFonts w:eastAsiaTheme="minorHAnsi"/>
                <w:bCs/>
                <w:lang w:val="ru-RU"/>
              </w:rPr>
              <w:t>исследования»-</w:t>
            </w:r>
            <w:proofErr w:type="spellStart"/>
            <w:proofErr w:type="gramEnd"/>
            <w:r w:rsidRPr="00372509">
              <w:rPr>
                <w:rFonts w:eastAsiaTheme="minorHAnsi"/>
                <w:bCs/>
                <w:lang w:val="ru-RU"/>
              </w:rPr>
              <w:t>Нур</w:t>
            </w:r>
            <w:proofErr w:type="spellEnd"/>
            <w:r w:rsidRPr="00372509">
              <w:rPr>
                <w:rFonts w:eastAsiaTheme="minorHAnsi"/>
                <w:bCs/>
                <w:lang w:val="ru-RU"/>
              </w:rPr>
              <w:t>-Султан, МУА.-2022.-С.289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509" w:rsidRDefault="00372509" w:rsidP="009C5E72">
            <w:pPr>
              <w:pStyle w:val="TableParagraph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2509" w:rsidRDefault="00372509" w:rsidP="007F6E8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1,0</w:t>
            </w:r>
          </w:p>
        </w:tc>
      </w:tr>
      <w:tr w:rsidR="00AB3E52" w:rsidRPr="006F791F" w:rsidTr="0099004D">
        <w:trPr>
          <w:trHeight w:val="77"/>
        </w:trPr>
        <w:tc>
          <w:tcPr>
            <w:tcW w:w="9961" w:type="dxa"/>
            <w:gridSpan w:val="9"/>
          </w:tcPr>
          <w:p w:rsidR="00AB3E52" w:rsidRPr="00CB439B" w:rsidRDefault="00AB3E52" w:rsidP="009C5E72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B439B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AB3E52" w:rsidRPr="00CB439B" w:rsidTr="00AD0AB5">
        <w:trPr>
          <w:trHeight w:val="551"/>
        </w:trPr>
        <w:tc>
          <w:tcPr>
            <w:tcW w:w="814" w:type="dxa"/>
            <w:gridSpan w:val="2"/>
          </w:tcPr>
          <w:p w:rsidR="00AB3E52" w:rsidRPr="00CB439B" w:rsidRDefault="00AB3E5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lastRenderedPageBreak/>
              <w:t>№</w:t>
            </w:r>
          </w:p>
          <w:p w:rsidR="00AB3E52" w:rsidRPr="00CB439B" w:rsidRDefault="00AB3E5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059" w:type="dxa"/>
            <w:gridSpan w:val="2"/>
          </w:tcPr>
          <w:p w:rsidR="00AB3E52" w:rsidRPr="00CB439B" w:rsidRDefault="00AB3E5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11" w:type="dxa"/>
          </w:tcPr>
          <w:p w:rsidR="00AB3E52" w:rsidRPr="007F6E87" w:rsidRDefault="00AB3E5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Назва</w:t>
            </w:r>
            <w:r w:rsidRPr="007F6E87">
              <w:rPr>
                <w:sz w:val="24"/>
                <w:szCs w:val="24"/>
                <w:lang w:val="ru-RU"/>
              </w:rPr>
              <w:t>ние работ,</w:t>
            </w:r>
          </w:p>
          <w:p w:rsidR="00AB3E52" w:rsidRPr="007F6E87" w:rsidRDefault="00AB3E5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6E87">
              <w:rPr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1417" w:type="dxa"/>
            <w:gridSpan w:val="2"/>
          </w:tcPr>
          <w:p w:rsidR="00AB3E52" w:rsidRPr="00CB439B" w:rsidRDefault="00AB3E5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7F6E87">
              <w:rPr>
                <w:sz w:val="24"/>
                <w:szCs w:val="24"/>
                <w:lang w:val="ru-RU"/>
              </w:rPr>
              <w:t>Место, в</w:t>
            </w:r>
            <w:proofErr w:type="spellStart"/>
            <w:r w:rsidRPr="00CB439B">
              <w:rPr>
                <w:sz w:val="24"/>
                <w:szCs w:val="24"/>
              </w:rPr>
              <w:t>ремя</w:t>
            </w:r>
            <w:proofErr w:type="spellEnd"/>
          </w:p>
          <w:p w:rsidR="00AB3E52" w:rsidRPr="00CB439B" w:rsidRDefault="00AB3E5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439B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60" w:type="dxa"/>
            <w:gridSpan w:val="2"/>
          </w:tcPr>
          <w:p w:rsidR="00AB3E52" w:rsidRPr="00CB439B" w:rsidRDefault="00AB3E5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439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AB3E52" w:rsidRPr="00CB439B" w:rsidTr="00AD0AB5">
        <w:trPr>
          <w:trHeight w:val="529"/>
        </w:trPr>
        <w:tc>
          <w:tcPr>
            <w:tcW w:w="814" w:type="dxa"/>
            <w:gridSpan w:val="2"/>
            <w:vMerge w:val="restart"/>
          </w:tcPr>
          <w:p w:rsidR="00AB3E52" w:rsidRPr="00CB439B" w:rsidRDefault="005B7F08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8.2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</w:tcPr>
          <w:p w:rsidR="00AB3E52" w:rsidRPr="00CB439B" w:rsidRDefault="00AB3E52" w:rsidP="009C5E7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473B1" w:rsidRPr="002F59F1" w:rsidRDefault="00AB3E52" w:rsidP="00E473B1">
            <w:pPr>
              <w:tabs>
                <w:tab w:val="left" w:pos="3969"/>
              </w:tabs>
              <w:jc w:val="both"/>
              <w:rPr>
                <w:color w:val="000000"/>
                <w:spacing w:val="-4"/>
                <w:lang w:val="ru-RU"/>
              </w:rPr>
            </w:pPr>
            <w:r w:rsidRPr="002F59F1">
              <w:rPr>
                <w:color w:val="000000"/>
                <w:spacing w:val="-4"/>
                <w:lang w:val="ru-RU"/>
              </w:rPr>
              <w:t xml:space="preserve">Ежегодная Межд. науч. </w:t>
            </w:r>
            <w:proofErr w:type="spellStart"/>
            <w:r w:rsidRPr="002F59F1">
              <w:rPr>
                <w:color w:val="000000"/>
                <w:spacing w:val="-4"/>
                <w:lang w:val="ru-RU"/>
              </w:rPr>
              <w:t>конф</w:t>
            </w:r>
            <w:proofErr w:type="spellEnd"/>
            <w:r w:rsidRPr="002F59F1">
              <w:rPr>
                <w:color w:val="000000"/>
                <w:spacing w:val="-4"/>
                <w:lang w:val="ru-RU"/>
              </w:rPr>
              <w:t xml:space="preserve">. </w:t>
            </w:r>
            <w:r w:rsidR="00EC5C6C" w:rsidRPr="002F59F1">
              <w:rPr>
                <w:color w:val="000000"/>
                <w:spacing w:val="-4"/>
                <w:lang w:val="ru-RU"/>
              </w:rPr>
              <w:t>м</w:t>
            </w:r>
            <w:r w:rsidR="00E473B1" w:rsidRPr="002F59F1">
              <w:rPr>
                <w:color w:val="000000"/>
                <w:spacing w:val="-4"/>
                <w:lang w:val="ru-RU"/>
              </w:rPr>
              <w:t>о</w:t>
            </w:r>
            <w:r w:rsidR="00EC5C6C" w:rsidRPr="002F59F1">
              <w:rPr>
                <w:color w:val="000000"/>
                <w:spacing w:val="-4"/>
                <w:lang w:val="ru-RU"/>
              </w:rPr>
              <w:t>ло</w:t>
            </w:r>
            <w:r w:rsidRPr="002F59F1">
              <w:rPr>
                <w:color w:val="000000"/>
                <w:spacing w:val="-4"/>
                <w:lang w:val="ru-RU"/>
              </w:rPr>
              <w:t>д.</w:t>
            </w:r>
          </w:p>
          <w:p w:rsidR="00AB3E52" w:rsidRPr="002F59F1" w:rsidRDefault="00AB3E52" w:rsidP="00E473B1">
            <w:pPr>
              <w:tabs>
                <w:tab w:val="left" w:pos="3969"/>
              </w:tabs>
              <w:jc w:val="both"/>
              <w:rPr>
                <w:rFonts w:eastAsia="TimesNewRomanPS-BoldMT"/>
                <w:bCs/>
                <w:lang w:val="kk-KZ"/>
              </w:rPr>
            </w:pPr>
            <w:r w:rsidRPr="002F59F1">
              <w:rPr>
                <w:color w:val="000000"/>
                <w:spacing w:val="-4"/>
                <w:lang w:val="ru-RU"/>
              </w:rPr>
              <w:t xml:space="preserve">ученых. и студ. «Перспективы развития биологии, медицины и фармации», инициированной Фондом </w:t>
            </w:r>
            <w:r w:rsidRPr="002F59F1">
              <w:rPr>
                <w:color w:val="000000"/>
                <w:spacing w:val="-4"/>
              </w:rPr>
              <w:t>I</w:t>
            </w:r>
            <w:r w:rsidRPr="002F59F1">
              <w:rPr>
                <w:color w:val="000000"/>
                <w:spacing w:val="-4"/>
                <w:lang w:val="ru-RU"/>
              </w:rPr>
              <w:t xml:space="preserve"> Президента Казахстана и ЮКГФА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E52" w:rsidRPr="002F59F1" w:rsidRDefault="00AB3E52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2F59F1">
              <w:rPr>
                <w:rFonts w:eastAsia="TimesNewRomanPS-BoldMT"/>
                <w:bCs/>
                <w:lang w:val="kk-KZ"/>
              </w:rPr>
              <w:t>Шымкент, ЮКГФА,  декабрь 2015-2018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E52" w:rsidRPr="002F59F1" w:rsidRDefault="00AB3E52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очное</w:t>
            </w:r>
          </w:p>
          <w:p w:rsidR="00AB3E52" w:rsidRPr="002F59F1" w:rsidRDefault="00AB3E52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участие,</w:t>
            </w:r>
          </w:p>
          <w:p w:rsidR="00AB3E52" w:rsidRPr="002F59F1" w:rsidRDefault="00AB3E52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публикаци</w:t>
            </w:r>
            <w:r w:rsidR="00EC5C6C" w:rsidRPr="002F59F1">
              <w:rPr>
                <w:lang w:val="ru-RU"/>
              </w:rPr>
              <w:t>я</w:t>
            </w:r>
          </w:p>
          <w:p w:rsidR="00AB3E52" w:rsidRPr="002F59F1" w:rsidRDefault="002A3B19" w:rsidP="00F83211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1</w:t>
            </w:r>
            <w:r w:rsidR="00F83211" w:rsidRPr="002F59F1">
              <w:rPr>
                <w:lang w:val="ru-RU"/>
              </w:rPr>
              <w:t>0</w:t>
            </w:r>
            <w:r w:rsidR="00AB3E52" w:rsidRPr="002F59F1">
              <w:rPr>
                <w:lang w:val="ru-RU"/>
              </w:rPr>
              <w:t xml:space="preserve"> статей</w:t>
            </w:r>
          </w:p>
        </w:tc>
      </w:tr>
      <w:tr w:rsidR="00AB3E52" w:rsidRPr="00CB439B" w:rsidTr="00006262">
        <w:trPr>
          <w:trHeight w:val="1327"/>
        </w:trPr>
        <w:tc>
          <w:tcPr>
            <w:tcW w:w="814" w:type="dxa"/>
            <w:gridSpan w:val="2"/>
            <w:vMerge/>
          </w:tcPr>
          <w:p w:rsidR="00AB3E52" w:rsidRPr="00CB439B" w:rsidRDefault="00AB3E5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</w:tcBorders>
          </w:tcPr>
          <w:p w:rsidR="00AB3E52" w:rsidRPr="00CB439B" w:rsidRDefault="00AB3E52" w:rsidP="009C5E7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74D1" w:rsidRPr="002F59F1" w:rsidRDefault="00AB3E52" w:rsidP="009C5E72">
            <w:pPr>
              <w:rPr>
                <w:color w:val="000000"/>
                <w:spacing w:val="-4"/>
                <w:lang w:val="kk-KZ"/>
              </w:rPr>
            </w:pPr>
            <w:r w:rsidRPr="002F59F1">
              <w:rPr>
                <w:color w:val="000000"/>
                <w:spacing w:val="-4"/>
                <w:lang w:val="ru-RU"/>
              </w:rPr>
              <w:t>Ежегодная Межд. науч.-</w:t>
            </w:r>
            <w:proofErr w:type="spellStart"/>
            <w:r w:rsidRPr="002F59F1">
              <w:rPr>
                <w:color w:val="000000"/>
                <w:spacing w:val="-4"/>
                <w:lang w:val="ru-RU"/>
              </w:rPr>
              <w:t>практ</w:t>
            </w:r>
            <w:proofErr w:type="spellEnd"/>
            <w:r w:rsidRPr="002F59F1">
              <w:rPr>
                <w:color w:val="000000"/>
                <w:spacing w:val="-4"/>
                <w:lang w:val="ru-RU"/>
              </w:rPr>
              <w:t xml:space="preserve">. </w:t>
            </w:r>
            <w:proofErr w:type="spellStart"/>
            <w:r w:rsidRPr="002F59F1">
              <w:rPr>
                <w:color w:val="000000"/>
                <w:spacing w:val="-4"/>
                <w:lang w:val="ru-RU"/>
              </w:rPr>
              <w:t>конф</w:t>
            </w:r>
            <w:proofErr w:type="spellEnd"/>
            <w:r w:rsidRPr="002F59F1">
              <w:rPr>
                <w:color w:val="000000"/>
                <w:spacing w:val="-4"/>
                <w:lang w:val="ru-RU"/>
              </w:rPr>
              <w:t xml:space="preserve">. </w:t>
            </w:r>
            <w:r w:rsidRPr="002F59F1">
              <w:rPr>
                <w:color w:val="000000"/>
                <w:spacing w:val="-4"/>
                <w:lang w:val="kk-KZ"/>
              </w:rPr>
              <w:t>«Инновационные достижения в совре</w:t>
            </w:r>
            <w:r w:rsidR="001174D1" w:rsidRPr="002F59F1">
              <w:rPr>
                <w:color w:val="000000"/>
                <w:spacing w:val="-4"/>
                <w:lang w:val="kk-KZ"/>
              </w:rPr>
              <w:t>-</w:t>
            </w:r>
          </w:p>
          <w:p w:rsidR="001174D1" w:rsidRPr="002F59F1" w:rsidRDefault="00AB3E52" w:rsidP="009C5E72">
            <w:pPr>
              <w:rPr>
                <w:color w:val="000000"/>
                <w:spacing w:val="-4"/>
                <w:lang w:val="kk-KZ"/>
              </w:rPr>
            </w:pPr>
            <w:r w:rsidRPr="002F59F1">
              <w:rPr>
                <w:color w:val="000000"/>
                <w:spacing w:val="-4"/>
                <w:lang w:val="kk-KZ"/>
              </w:rPr>
              <w:t>менной фармации», инициированной в рамках празднования 25-летия незави</w:t>
            </w:r>
            <w:r w:rsidR="001174D1" w:rsidRPr="002F59F1">
              <w:rPr>
                <w:color w:val="000000"/>
                <w:spacing w:val="-4"/>
                <w:lang w:val="kk-KZ"/>
              </w:rPr>
              <w:t>-</w:t>
            </w:r>
          </w:p>
          <w:p w:rsidR="00AB3E52" w:rsidRPr="002F59F1" w:rsidRDefault="00AB3E52" w:rsidP="009C5E72">
            <w:pPr>
              <w:rPr>
                <w:rFonts w:eastAsia="TimesNewRomanPS-BoldMT"/>
                <w:bCs/>
                <w:lang w:val="kk-KZ"/>
              </w:rPr>
            </w:pPr>
            <w:r w:rsidRPr="002F59F1">
              <w:rPr>
                <w:color w:val="000000"/>
                <w:spacing w:val="-4"/>
                <w:lang w:val="kk-KZ"/>
              </w:rPr>
              <w:t>симости Казахстана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E52" w:rsidRPr="002F59F1" w:rsidRDefault="00AB3E52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2F59F1">
              <w:rPr>
                <w:rFonts w:eastAsia="TimesNewRomanPS-BoldMT"/>
                <w:bCs/>
                <w:lang w:val="kk-KZ"/>
              </w:rPr>
              <w:t>Шымкент, ЮКГФА,  апрель 2015-2018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E52" w:rsidRPr="002F59F1" w:rsidRDefault="00AB3E52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очное</w:t>
            </w:r>
          </w:p>
          <w:p w:rsidR="00AB3E52" w:rsidRPr="002F59F1" w:rsidRDefault="00AB3E52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участие,</w:t>
            </w:r>
          </w:p>
          <w:p w:rsidR="001174D1" w:rsidRPr="002F59F1" w:rsidRDefault="00AB3E52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публикаци</w:t>
            </w:r>
            <w:r w:rsidR="00EC5C6C" w:rsidRPr="002F59F1">
              <w:rPr>
                <w:lang w:val="ru-RU"/>
              </w:rPr>
              <w:t>я</w:t>
            </w:r>
            <w:r w:rsidRPr="002F59F1">
              <w:rPr>
                <w:lang w:val="ru-RU"/>
              </w:rPr>
              <w:t xml:space="preserve"> </w:t>
            </w:r>
          </w:p>
          <w:p w:rsidR="00AB3E52" w:rsidRPr="002F59F1" w:rsidRDefault="002A3B19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4 статьи</w:t>
            </w:r>
          </w:p>
          <w:p w:rsidR="00AB3E52" w:rsidRPr="002F59F1" w:rsidRDefault="00AB3E52" w:rsidP="009C5E7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B7DCA" w:rsidRPr="00CB439B" w:rsidTr="00AD0AB5">
        <w:trPr>
          <w:trHeight w:val="1133"/>
        </w:trPr>
        <w:tc>
          <w:tcPr>
            <w:tcW w:w="814" w:type="dxa"/>
            <w:gridSpan w:val="2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 w:val="restart"/>
          </w:tcPr>
          <w:p w:rsidR="00BB7DCA" w:rsidRPr="00CB439B" w:rsidRDefault="00BB7DCA" w:rsidP="009C5E72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7DCA" w:rsidRPr="002F59F1" w:rsidRDefault="00BB7DCA" w:rsidP="009C5E72">
            <w:pPr>
              <w:rPr>
                <w:color w:val="000000"/>
                <w:spacing w:val="-4"/>
                <w:lang w:val="ru-RU"/>
              </w:rPr>
            </w:pPr>
            <w:r w:rsidRPr="002F59F1">
              <w:rPr>
                <w:lang w:val="ru-RU"/>
              </w:rPr>
              <w:t xml:space="preserve">Межвузовская учебно-метод. </w:t>
            </w:r>
            <w:proofErr w:type="spellStart"/>
            <w:r w:rsidRPr="002F59F1">
              <w:rPr>
                <w:lang w:val="ru-RU"/>
              </w:rPr>
              <w:t>конф</w:t>
            </w:r>
            <w:proofErr w:type="spellEnd"/>
            <w:r w:rsidRPr="002F59F1">
              <w:rPr>
                <w:lang w:val="ru-RU"/>
              </w:rPr>
              <w:t xml:space="preserve"> с межд. участием </w:t>
            </w:r>
            <w:r w:rsidRPr="002F59F1">
              <w:rPr>
                <w:color w:val="000000" w:themeColor="text1"/>
                <w:shd w:val="clear" w:color="auto" w:fill="FFFFFF"/>
                <w:lang w:val="ru-RU"/>
              </w:rPr>
              <w:t>"Электронные образовательные технологии"</w:t>
            </w:r>
            <w:r w:rsidRPr="002F59F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4D1" w:rsidRPr="002F59F1" w:rsidRDefault="001174D1" w:rsidP="009C5E72">
            <w:pPr>
              <w:jc w:val="center"/>
              <w:rPr>
                <w:color w:val="000000" w:themeColor="text1"/>
                <w:lang w:val="kk-KZ"/>
              </w:rPr>
            </w:pPr>
            <w:r w:rsidRPr="002F59F1">
              <w:rPr>
                <w:color w:val="000000" w:themeColor="text1"/>
                <w:lang w:val="kk-KZ"/>
              </w:rPr>
              <w:t xml:space="preserve">РФ, </w:t>
            </w:r>
          </w:p>
          <w:p w:rsidR="00BB7DCA" w:rsidRPr="002F59F1" w:rsidRDefault="00BB7DCA" w:rsidP="009C5E72">
            <w:pPr>
              <w:jc w:val="center"/>
              <w:rPr>
                <w:color w:val="000000" w:themeColor="text1"/>
                <w:lang w:val="kk-KZ"/>
              </w:rPr>
            </w:pPr>
            <w:r w:rsidRPr="002F59F1">
              <w:rPr>
                <w:color w:val="000000" w:themeColor="text1"/>
                <w:lang w:val="kk-KZ"/>
              </w:rPr>
              <w:t>Уфа,</w:t>
            </w:r>
          </w:p>
          <w:p w:rsidR="00BB7DCA" w:rsidRPr="002F59F1" w:rsidRDefault="00BB7DCA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2F59F1">
              <w:rPr>
                <w:color w:val="000000" w:themeColor="text1"/>
                <w:lang w:val="kk-KZ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C6C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 xml:space="preserve">заочное </w:t>
            </w:r>
          </w:p>
          <w:p w:rsidR="00BB7DCA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участие,</w:t>
            </w:r>
          </w:p>
          <w:p w:rsidR="00BB7DCA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публикация</w:t>
            </w:r>
          </w:p>
          <w:p w:rsidR="00BB7DCA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2 статей</w:t>
            </w:r>
          </w:p>
        </w:tc>
      </w:tr>
      <w:tr w:rsidR="00BB7DCA" w:rsidRPr="00CB439B" w:rsidTr="00AD0AB5">
        <w:trPr>
          <w:trHeight w:val="565"/>
        </w:trPr>
        <w:tc>
          <w:tcPr>
            <w:tcW w:w="814" w:type="dxa"/>
            <w:gridSpan w:val="2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BB7DCA" w:rsidRPr="00CB439B" w:rsidRDefault="00BB7DCA" w:rsidP="009C5E72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7DCA" w:rsidRPr="002F59F1" w:rsidRDefault="00BB7DCA" w:rsidP="009C5E72">
            <w:pPr>
              <w:rPr>
                <w:color w:val="000000"/>
                <w:spacing w:val="-4"/>
                <w:lang w:val="ru-RU"/>
              </w:rPr>
            </w:pPr>
            <w:r w:rsidRPr="002F59F1">
              <w:rPr>
                <w:lang w:val="kk-KZ"/>
              </w:rPr>
              <w:t>YI Межд.науч. методич. конф. «</w:t>
            </w:r>
            <w:proofErr w:type="spellStart"/>
            <w:r w:rsidRPr="002F59F1">
              <w:t>Фармобразование</w:t>
            </w:r>
            <w:proofErr w:type="spellEnd"/>
            <w:r w:rsidRPr="002F59F1">
              <w:t xml:space="preserve"> 2016</w:t>
            </w:r>
            <w:r w:rsidRPr="002F59F1">
              <w:rPr>
                <w:lang w:val="kk-KZ"/>
              </w:rPr>
              <w:t>»</w:t>
            </w:r>
            <w:r w:rsidRPr="002F59F1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DCA" w:rsidRPr="002F59F1" w:rsidRDefault="00BB7DCA" w:rsidP="009C5E72">
            <w:pPr>
              <w:jc w:val="center"/>
              <w:rPr>
                <w:color w:val="000000" w:themeColor="text1"/>
                <w:lang w:val="kk-KZ"/>
              </w:rPr>
            </w:pPr>
            <w:r w:rsidRPr="002F59F1">
              <w:rPr>
                <w:color w:val="000000" w:themeColor="text1"/>
                <w:lang w:val="kk-KZ"/>
              </w:rPr>
              <w:t>Р</w:t>
            </w:r>
            <w:r w:rsidR="001174D1" w:rsidRPr="002F59F1">
              <w:rPr>
                <w:color w:val="000000" w:themeColor="text1"/>
                <w:lang w:val="kk-KZ"/>
              </w:rPr>
              <w:t>Ф</w:t>
            </w:r>
            <w:r w:rsidRPr="002F59F1">
              <w:rPr>
                <w:color w:val="000000" w:themeColor="text1"/>
                <w:lang w:val="kk-KZ"/>
              </w:rPr>
              <w:t>,</w:t>
            </w:r>
          </w:p>
          <w:p w:rsidR="00BB7DCA" w:rsidRPr="002F59F1" w:rsidRDefault="00BB7DCA" w:rsidP="009C5E72">
            <w:pPr>
              <w:jc w:val="center"/>
              <w:rPr>
                <w:rFonts w:eastAsia="TimesNewRomanPS-BoldMT"/>
                <w:bCs/>
                <w:lang w:val="kk-KZ"/>
              </w:rPr>
            </w:pPr>
            <w:r w:rsidRPr="002F59F1">
              <w:rPr>
                <w:color w:val="000000" w:themeColor="text1"/>
                <w:lang w:val="kk-KZ"/>
              </w:rPr>
              <w:t>Воронеж, 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C6C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 xml:space="preserve">заочное </w:t>
            </w:r>
          </w:p>
          <w:p w:rsidR="00BB7DCA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участие,</w:t>
            </w:r>
          </w:p>
          <w:p w:rsidR="00BB7DCA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публикация статьи</w:t>
            </w:r>
          </w:p>
        </w:tc>
      </w:tr>
      <w:tr w:rsidR="00BB7DCA" w:rsidRPr="00CB439B" w:rsidTr="00AD0AB5">
        <w:trPr>
          <w:trHeight w:val="1124"/>
        </w:trPr>
        <w:tc>
          <w:tcPr>
            <w:tcW w:w="814" w:type="dxa"/>
            <w:gridSpan w:val="2"/>
            <w:vMerge/>
          </w:tcPr>
          <w:p w:rsidR="00BB7DCA" w:rsidRPr="00CB439B" w:rsidRDefault="00BB7DCA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BB7DCA" w:rsidRPr="00CB439B" w:rsidRDefault="00BB7DCA" w:rsidP="009C5E72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7DCA" w:rsidRPr="002F59F1" w:rsidRDefault="00BB7DCA" w:rsidP="009C5E72">
            <w:pPr>
              <w:rPr>
                <w:color w:val="000000"/>
                <w:spacing w:val="-4"/>
                <w:lang w:val="ru-RU"/>
              </w:rPr>
            </w:pPr>
            <w:r w:rsidRPr="002F59F1">
              <w:rPr>
                <w:color w:val="000000"/>
                <w:spacing w:val="-4"/>
                <w:lang w:val="kk-KZ"/>
              </w:rPr>
              <w:t>Межвузовская учебно-методическая конференция с международным участием "Традиции и новации в подготовке кадров в медицинском вузе"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4D1" w:rsidRPr="002F59F1" w:rsidRDefault="001174D1" w:rsidP="009C5E72">
            <w:pPr>
              <w:jc w:val="center"/>
              <w:rPr>
                <w:color w:val="000000"/>
                <w:spacing w:val="-4"/>
                <w:lang w:val="ru-RU"/>
              </w:rPr>
            </w:pPr>
            <w:r w:rsidRPr="002F59F1">
              <w:rPr>
                <w:color w:val="000000"/>
                <w:spacing w:val="-4"/>
                <w:lang w:val="ru-RU"/>
              </w:rPr>
              <w:t>РФ,</w:t>
            </w:r>
          </w:p>
          <w:p w:rsidR="001174D1" w:rsidRPr="002F59F1" w:rsidRDefault="00BB7DCA" w:rsidP="009C5E72">
            <w:pPr>
              <w:jc w:val="center"/>
              <w:rPr>
                <w:lang w:val="ru-RU"/>
              </w:rPr>
            </w:pPr>
            <w:proofErr w:type="spellStart"/>
            <w:r w:rsidRPr="002F59F1">
              <w:rPr>
                <w:color w:val="000000"/>
                <w:spacing w:val="-4"/>
              </w:rPr>
              <w:t>Уфа</w:t>
            </w:r>
            <w:proofErr w:type="spellEnd"/>
            <w:r w:rsidRPr="002F59F1">
              <w:rPr>
                <w:color w:val="000000"/>
                <w:spacing w:val="-4"/>
              </w:rPr>
              <w:t>,</w:t>
            </w:r>
            <w:r w:rsidRPr="002F59F1">
              <w:t xml:space="preserve"> </w:t>
            </w:r>
          </w:p>
          <w:p w:rsidR="00BB7DCA" w:rsidRPr="002F59F1" w:rsidRDefault="00BB7DCA" w:rsidP="009C5E72">
            <w:pPr>
              <w:jc w:val="center"/>
              <w:rPr>
                <w:color w:val="000000"/>
                <w:spacing w:val="-4"/>
                <w:lang w:val="ru-RU"/>
              </w:rPr>
            </w:pPr>
            <w:r w:rsidRPr="002F59F1">
              <w:rPr>
                <w:color w:val="000000"/>
                <w:spacing w:val="-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C6C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 xml:space="preserve">заочное </w:t>
            </w:r>
          </w:p>
          <w:p w:rsidR="00BB7DCA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участие,</w:t>
            </w:r>
          </w:p>
          <w:p w:rsidR="00BB7DCA" w:rsidRPr="002F59F1" w:rsidRDefault="00BB7DCA" w:rsidP="009C5E72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публикация 2 статей</w:t>
            </w:r>
          </w:p>
        </w:tc>
      </w:tr>
      <w:tr w:rsidR="000D76BA" w:rsidRPr="00CB439B" w:rsidTr="00AD0AB5">
        <w:trPr>
          <w:trHeight w:val="1124"/>
        </w:trPr>
        <w:tc>
          <w:tcPr>
            <w:tcW w:w="814" w:type="dxa"/>
            <w:gridSpan w:val="2"/>
            <w:vMerge/>
          </w:tcPr>
          <w:p w:rsidR="000D76BA" w:rsidRPr="00CB439B" w:rsidRDefault="000D76BA" w:rsidP="000D76B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D76BA" w:rsidRPr="00CB439B" w:rsidRDefault="000D76BA" w:rsidP="000D76B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tabs>
                <w:tab w:val="left" w:pos="1080"/>
              </w:tabs>
              <w:rPr>
                <w:bCs/>
                <w:color w:val="000000"/>
                <w:lang w:val="ru-RU" w:bidi="ar-SA"/>
              </w:rPr>
            </w:pPr>
            <w:r w:rsidRPr="002F59F1">
              <w:rPr>
                <w:lang w:val="ru-RU"/>
              </w:rPr>
              <w:t xml:space="preserve"> </w:t>
            </w:r>
            <w:r w:rsidRPr="002F59F1">
              <w:t>V</w:t>
            </w:r>
            <w:r w:rsidRPr="002F59F1">
              <w:rPr>
                <w:lang w:val="ru-RU"/>
              </w:rPr>
              <w:t xml:space="preserve"> межд. науч. </w:t>
            </w:r>
            <w:proofErr w:type="spellStart"/>
            <w:r w:rsidRPr="002F59F1">
              <w:rPr>
                <w:lang w:val="ru-RU"/>
              </w:rPr>
              <w:t>конф</w:t>
            </w:r>
            <w:proofErr w:type="spellEnd"/>
            <w:r w:rsidRPr="002F59F1">
              <w:rPr>
                <w:lang w:val="ru-RU"/>
              </w:rPr>
              <w:t xml:space="preserve">. мол. </w:t>
            </w:r>
            <w:proofErr w:type="spellStart"/>
            <w:r w:rsidRPr="002F59F1">
              <w:rPr>
                <w:lang w:val="ru-RU"/>
              </w:rPr>
              <w:t>уч.и</w:t>
            </w:r>
            <w:proofErr w:type="spellEnd"/>
            <w:r w:rsidRPr="002F59F1">
              <w:rPr>
                <w:lang w:val="ru-RU"/>
              </w:rPr>
              <w:t xml:space="preserve"> студ.</w:t>
            </w:r>
            <w:r w:rsidRPr="002F59F1">
              <w:rPr>
                <w:bCs/>
                <w:lang w:val="ru-RU"/>
              </w:rPr>
              <w:t xml:space="preserve"> -</w:t>
            </w:r>
            <w:r w:rsidRPr="002F59F1">
              <w:rPr>
                <w:bCs/>
                <w:color w:val="000000"/>
                <w:lang w:val="ru-RU"/>
              </w:rPr>
              <w:t xml:space="preserve"> «Перспективы </w:t>
            </w:r>
            <w:proofErr w:type="gramStart"/>
            <w:r w:rsidRPr="002F59F1">
              <w:rPr>
                <w:bCs/>
                <w:color w:val="000000"/>
                <w:lang w:val="ru-RU"/>
              </w:rPr>
              <w:t>развития  биологии</w:t>
            </w:r>
            <w:proofErr w:type="gramEnd"/>
            <w:r w:rsidRPr="002F59F1">
              <w:rPr>
                <w:bCs/>
                <w:color w:val="000000"/>
                <w:lang w:val="ru-RU"/>
              </w:rPr>
              <w:t xml:space="preserve">, </w:t>
            </w:r>
            <w:proofErr w:type="spellStart"/>
            <w:r w:rsidRPr="002F59F1">
              <w:rPr>
                <w:bCs/>
                <w:color w:val="000000"/>
                <w:lang w:val="ru-RU"/>
              </w:rPr>
              <w:t>ме</w:t>
            </w:r>
            <w:proofErr w:type="spellEnd"/>
            <w:r w:rsidRPr="002F59F1">
              <w:rPr>
                <w:bCs/>
                <w:color w:val="000000"/>
                <w:lang w:val="ru-RU"/>
              </w:rPr>
              <w:t>-</w:t>
            </w:r>
          </w:p>
          <w:p w:rsidR="000D76BA" w:rsidRPr="002F59F1" w:rsidRDefault="000D76BA" w:rsidP="000D76BA">
            <w:pPr>
              <w:tabs>
                <w:tab w:val="left" w:pos="1080"/>
              </w:tabs>
              <w:rPr>
                <w:lang w:val="ru-RU" w:eastAsia="ru-RU" w:bidi="ar-SA"/>
              </w:rPr>
            </w:pPr>
            <w:proofErr w:type="spellStart"/>
            <w:r w:rsidRPr="002F59F1">
              <w:rPr>
                <w:bCs/>
                <w:color w:val="000000"/>
                <w:lang w:val="ru-RU"/>
              </w:rPr>
              <w:t>дицины</w:t>
            </w:r>
            <w:proofErr w:type="spellEnd"/>
            <w:r w:rsidRPr="002F59F1">
              <w:rPr>
                <w:bCs/>
                <w:color w:val="000000"/>
                <w:lang w:val="ru-RU"/>
              </w:rPr>
              <w:t xml:space="preserve"> и фармации</w:t>
            </w:r>
          </w:p>
          <w:p w:rsidR="000D76BA" w:rsidRPr="002F59F1" w:rsidRDefault="000D76BA" w:rsidP="000D76BA">
            <w:pPr>
              <w:widowControl/>
              <w:tabs>
                <w:tab w:val="left" w:pos="567"/>
              </w:tabs>
              <w:autoSpaceDE/>
              <w:autoSpaceDN/>
              <w:rPr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tabs>
                <w:tab w:val="left" w:pos="1080"/>
              </w:tabs>
              <w:rPr>
                <w:lang w:val="ru-RU"/>
              </w:rPr>
            </w:pPr>
            <w:r w:rsidRPr="002F59F1">
              <w:rPr>
                <w:bCs/>
                <w:lang w:val="ru-RU"/>
              </w:rPr>
              <w:t xml:space="preserve">Шымкент, 9-10.12.2017 г.- Вестник </w:t>
            </w:r>
            <w:proofErr w:type="gramStart"/>
            <w:r w:rsidRPr="002F59F1">
              <w:rPr>
                <w:bCs/>
                <w:lang w:val="ru-RU"/>
              </w:rPr>
              <w:t>ЮКГФА.-</w:t>
            </w:r>
            <w:proofErr w:type="gramEnd"/>
            <w:r w:rsidRPr="002F59F1">
              <w:rPr>
                <w:bCs/>
                <w:lang w:val="ru-RU"/>
              </w:rPr>
              <w:t xml:space="preserve">№4(81), т.2.- </w:t>
            </w:r>
            <w:r w:rsidRPr="002F59F1">
              <w:rPr>
                <w:lang w:val="ru-RU"/>
              </w:rPr>
              <w:t>С.68-73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очное участие</w:t>
            </w:r>
          </w:p>
        </w:tc>
      </w:tr>
      <w:tr w:rsidR="000D76BA" w:rsidRPr="00CB439B" w:rsidTr="001174D1">
        <w:trPr>
          <w:trHeight w:val="311"/>
        </w:trPr>
        <w:tc>
          <w:tcPr>
            <w:tcW w:w="814" w:type="dxa"/>
            <w:gridSpan w:val="2"/>
            <w:vMerge/>
          </w:tcPr>
          <w:p w:rsidR="000D76BA" w:rsidRPr="00CB439B" w:rsidRDefault="000D76BA" w:rsidP="000D76B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D76BA" w:rsidRPr="00CB439B" w:rsidRDefault="000D76BA" w:rsidP="000D76B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rPr>
                <w:bCs/>
                <w:lang w:val="ru-RU"/>
              </w:rPr>
            </w:pPr>
            <w:r w:rsidRPr="002F59F1">
              <w:rPr>
                <w:lang w:val="ru-RU"/>
              </w:rPr>
              <w:t>Межд. видео-</w:t>
            </w:r>
            <w:proofErr w:type="spellStart"/>
            <w:r w:rsidRPr="002F59F1">
              <w:rPr>
                <w:lang w:val="ru-RU"/>
              </w:rPr>
              <w:t>конф</w:t>
            </w:r>
            <w:proofErr w:type="spellEnd"/>
            <w:r w:rsidRPr="002F59F1">
              <w:rPr>
                <w:lang w:val="ru-RU"/>
              </w:rPr>
              <w:t xml:space="preserve">. «Фармацевтическая экология»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jc w:val="center"/>
              <w:rPr>
                <w:lang w:val="ru-RU"/>
              </w:rPr>
            </w:pPr>
            <w:proofErr w:type="gramStart"/>
            <w:r w:rsidRPr="002F59F1">
              <w:rPr>
                <w:lang w:val="ru-RU"/>
              </w:rPr>
              <w:t>он-</w:t>
            </w:r>
            <w:proofErr w:type="spellStart"/>
            <w:r w:rsidRPr="002F59F1">
              <w:rPr>
                <w:lang w:val="ru-RU"/>
              </w:rPr>
              <w:t>лайн</w:t>
            </w:r>
            <w:proofErr w:type="spellEnd"/>
            <w:proofErr w:type="gramEnd"/>
            <w:r w:rsidRPr="002F59F1">
              <w:rPr>
                <w:lang w:val="ru-RU"/>
              </w:rPr>
              <w:t xml:space="preserve"> </w:t>
            </w:r>
          </w:p>
          <w:p w:rsidR="000D76BA" w:rsidRPr="002F59F1" w:rsidRDefault="000D76BA" w:rsidP="000D76BA">
            <w:pPr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РФ, Москва,</w:t>
            </w:r>
          </w:p>
          <w:p w:rsidR="000D76BA" w:rsidRPr="002F59F1" w:rsidRDefault="000D76BA" w:rsidP="000D76BA">
            <w:pPr>
              <w:jc w:val="center"/>
              <w:rPr>
                <w:color w:val="000000"/>
                <w:spacing w:val="-4"/>
                <w:lang w:val="ru-RU"/>
              </w:rPr>
            </w:pPr>
            <w:r w:rsidRPr="002F59F1">
              <w:rPr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очное участие</w:t>
            </w:r>
          </w:p>
        </w:tc>
      </w:tr>
      <w:tr w:rsidR="000D76BA" w:rsidRPr="00CB439B" w:rsidTr="008377F8">
        <w:trPr>
          <w:trHeight w:val="472"/>
        </w:trPr>
        <w:tc>
          <w:tcPr>
            <w:tcW w:w="814" w:type="dxa"/>
            <w:gridSpan w:val="2"/>
            <w:vMerge/>
          </w:tcPr>
          <w:p w:rsidR="000D76BA" w:rsidRPr="00CB439B" w:rsidRDefault="000D76BA" w:rsidP="000D76B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0D76BA" w:rsidRPr="00CB439B" w:rsidRDefault="000D76BA" w:rsidP="000D76B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rPr>
                <w:lang w:val="ru-RU"/>
              </w:rPr>
            </w:pPr>
            <w:r w:rsidRPr="002F59F1">
              <w:rPr>
                <w:color w:val="000000"/>
                <w:spacing w:val="-4"/>
                <w:lang w:val="kk-KZ"/>
              </w:rPr>
              <w:t xml:space="preserve">Межд. научно-практ. конф. «Фармацевтическое образование, современные аспекты науки и практики»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jc w:val="center"/>
              <w:rPr>
                <w:color w:val="000000"/>
                <w:spacing w:val="-4"/>
                <w:lang w:val="kk-KZ"/>
              </w:rPr>
            </w:pPr>
            <w:r w:rsidRPr="002F59F1">
              <w:rPr>
                <w:color w:val="000000"/>
                <w:spacing w:val="-4"/>
                <w:lang w:val="kk-KZ"/>
              </w:rPr>
              <w:t>РФ,</w:t>
            </w:r>
          </w:p>
          <w:p w:rsidR="000D76BA" w:rsidRPr="002F59F1" w:rsidRDefault="000D76BA" w:rsidP="000D76BA">
            <w:pPr>
              <w:jc w:val="center"/>
              <w:rPr>
                <w:color w:val="000000"/>
                <w:spacing w:val="-4"/>
                <w:lang w:val="kk-KZ"/>
              </w:rPr>
            </w:pPr>
            <w:r w:rsidRPr="002F59F1">
              <w:rPr>
                <w:color w:val="000000"/>
                <w:spacing w:val="-4"/>
                <w:lang w:val="kk-KZ"/>
              </w:rPr>
              <w:t xml:space="preserve">Уфа,  </w:t>
            </w:r>
          </w:p>
          <w:p w:rsidR="000D76BA" w:rsidRPr="002F59F1" w:rsidRDefault="000D76BA" w:rsidP="000D76BA">
            <w:pPr>
              <w:jc w:val="center"/>
              <w:rPr>
                <w:lang w:val="ru-RU"/>
              </w:rPr>
            </w:pPr>
            <w:r w:rsidRPr="002F59F1">
              <w:rPr>
                <w:color w:val="000000"/>
                <w:spacing w:val="-4"/>
                <w:lang w:val="kk-KZ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заочное участие,</w:t>
            </w:r>
          </w:p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  <w:proofErr w:type="gramStart"/>
            <w:r w:rsidRPr="002F59F1">
              <w:rPr>
                <w:lang w:val="ru-RU"/>
              </w:rPr>
              <w:t>публикация  статьи</w:t>
            </w:r>
            <w:proofErr w:type="gramEnd"/>
          </w:p>
        </w:tc>
      </w:tr>
      <w:tr w:rsidR="000D76BA" w:rsidRPr="00CB439B" w:rsidTr="00AD0AB5">
        <w:trPr>
          <w:trHeight w:val="772"/>
        </w:trPr>
        <w:tc>
          <w:tcPr>
            <w:tcW w:w="814" w:type="dxa"/>
            <w:gridSpan w:val="2"/>
            <w:vMerge/>
          </w:tcPr>
          <w:p w:rsidR="000D76BA" w:rsidRPr="00CB439B" w:rsidRDefault="000D76BA" w:rsidP="000D76B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0D76BA" w:rsidRPr="00CB439B" w:rsidRDefault="000D76BA" w:rsidP="000D76B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t>- круглые столы, заседания дискуссионного клуба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D76BA" w:rsidRPr="002F59F1" w:rsidRDefault="000D76BA" w:rsidP="000D76BA">
            <w:pPr>
              <w:widowControl/>
              <w:tabs>
                <w:tab w:val="left" w:pos="567"/>
              </w:tabs>
              <w:autoSpaceDE/>
              <w:autoSpaceDN/>
              <w:rPr>
                <w:lang w:val="ru-RU" w:eastAsia="ru-RU" w:bidi="ar-SA"/>
              </w:rPr>
            </w:pPr>
            <w:r w:rsidRPr="002F59F1">
              <w:rPr>
                <w:lang w:val="ru-RU" w:eastAsia="ru-RU" w:bidi="ar-SA"/>
              </w:rPr>
              <w:t>Круглый стол «Современное состояние контроля качества и химико-</w:t>
            </w:r>
            <w:proofErr w:type="spellStart"/>
            <w:r w:rsidRPr="002F59F1">
              <w:rPr>
                <w:lang w:val="ru-RU" w:eastAsia="ru-RU" w:bidi="ar-SA"/>
              </w:rPr>
              <w:t>токсиколо</w:t>
            </w:r>
            <w:proofErr w:type="spellEnd"/>
          </w:p>
          <w:p w:rsidR="000D76BA" w:rsidRPr="002F59F1" w:rsidRDefault="000D76BA" w:rsidP="000D76BA">
            <w:pPr>
              <w:widowControl/>
              <w:tabs>
                <w:tab w:val="left" w:pos="567"/>
              </w:tabs>
              <w:autoSpaceDE/>
              <w:autoSpaceDN/>
              <w:rPr>
                <w:lang w:val="ru-RU"/>
              </w:rPr>
            </w:pPr>
            <w:proofErr w:type="spellStart"/>
            <w:r w:rsidRPr="002F59F1">
              <w:rPr>
                <w:lang w:val="ru-RU" w:eastAsia="ru-RU" w:bidi="ar-SA"/>
              </w:rPr>
              <w:t>гического</w:t>
            </w:r>
            <w:proofErr w:type="spellEnd"/>
            <w:r w:rsidRPr="002F59F1">
              <w:rPr>
                <w:lang w:val="ru-RU" w:eastAsia="ru-RU" w:bidi="ar-SA"/>
              </w:rPr>
              <w:t xml:space="preserve"> анализа лекарственных средств»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 xml:space="preserve">Инф-комм платформа </w:t>
            </w:r>
            <w:r w:rsidRPr="002F59F1">
              <w:t>G</w:t>
            </w:r>
            <w:r w:rsidRPr="002F59F1">
              <w:rPr>
                <w:lang w:val="ru-RU"/>
              </w:rPr>
              <w:t>-</w:t>
            </w:r>
            <w:r w:rsidRPr="002F59F1">
              <w:t>global</w:t>
            </w:r>
          </w:p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очное участие</w:t>
            </w:r>
          </w:p>
        </w:tc>
      </w:tr>
      <w:tr w:rsidR="000D76BA" w:rsidRPr="00CB439B" w:rsidTr="00AD0AB5">
        <w:trPr>
          <w:trHeight w:val="772"/>
        </w:trPr>
        <w:tc>
          <w:tcPr>
            <w:tcW w:w="814" w:type="dxa"/>
            <w:gridSpan w:val="2"/>
          </w:tcPr>
          <w:p w:rsidR="000D76BA" w:rsidRPr="00CB439B" w:rsidRDefault="000D76BA" w:rsidP="000D76B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0D76BA" w:rsidRPr="00CB439B" w:rsidRDefault="000D76BA" w:rsidP="000D76BA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D76BA" w:rsidRPr="002F59F1" w:rsidRDefault="000D76BA" w:rsidP="000D76BA">
            <w:pPr>
              <w:tabs>
                <w:tab w:val="left" w:pos="-76"/>
              </w:tabs>
              <w:rPr>
                <w:bCs/>
                <w:lang w:val="ru-RU"/>
              </w:rPr>
            </w:pPr>
            <w:r w:rsidRPr="002F59F1">
              <w:rPr>
                <w:lang w:val="ru-RU"/>
              </w:rPr>
              <w:t xml:space="preserve">Межд. видео </w:t>
            </w:r>
            <w:proofErr w:type="gramStart"/>
            <w:r w:rsidRPr="002F59F1">
              <w:rPr>
                <w:lang w:val="ru-RU"/>
              </w:rPr>
              <w:t>он-</w:t>
            </w:r>
            <w:proofErr w:type="spellStart"/>
            <w:r w:rsidRPr="002F59F1">
              <w:rPr>
                <w:lang w:val="ru-RU"/>
              </w:rPr>
              <w:t>лайн</w:t>
            </w:r>
            <w:proofErr w:type="spellEnd"/>
            <w:proofErr w:type="gramEnd"/>
            <w:r w:rsidRPr="002F59F1">
              <w:rPr>
                <w:lang w:val="ru-RU"/>
              </w:rPr>
              <w:t xml:space="preserve"> </w:t>
            </w:r>
            <w:proofErr w:type="spellStart"/>
            <w:r w:rsidRPr="002F59F1">
              <w:rPr>
                <w:lang w:val="ru-RU"/>
              </w:rPr>
              <w:t>конф</w:t>
            </w:r>
            <w:proofErr w:type="spellEnd"/>
            <w:r w:rsidRPr="002F59F1">
              <w:rPr>
                <w:lang w:val="ru-RU"/>
              </w:rPr>
              <w:t>. на площадке «</w:t>
            </w:r>
            <w:r w:rsidRPr="002F59F1">
              <w:t>G</w:t>
            </w:r>
            <w:r w:rsidRPr="002F59F1">
              <w:rPr>
                <w:lang w:val="ru-RU"/>
              </w:rPr>
              <w:t>-</w:t>
            </w:r>
            <w:r w:rsidRPr="002F59F1">
              <w:t>global</w:t>
            </w:r>
            <w:r w:rsidRPr="002F59F1">
              <w:rPr>
                <w:lang w:val="ru-RU"/>
              </w:rPr>
              <w:t>» «Актуальные вопросы химико-токсикологической экспертизы: от образования к практике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D76BA" w:rsidRPr="002F59F1" w:rsidRDefault="000D76BA" w:rsidP="000D76BA">
            <w:pPr>
              <w:jc w:val="center"/>
              <w:rPr>
                <w:color w:val="000000"/>
                <w:spacing w:val="-4"/>
                <w:lang w:val="ru-RU"/>
              </w:rPr>
            </w:pPr>
            <w:proofErr w:type="spellStart"/>
            <w:r w:rsidRPr="002F59F1">
              <w:t>Шымкент</w:t>
            </w:r>
            <w:proofErr w:type="spellEnd"/>
            <w:r w:rsidRPr="002F59F1">
              <w:t>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2F59F1">
              <w:rPr>
                <w:lang w:val="ru-RU"/>
              </w:rPr>
              <w:t>очное участие</w:t>
            </w:r>
          </w:p>
          <w:p w:rsidR="000D76BA" w:rsidRPr="002F59F1" w:rsidRDefault="000D76BA" w:rsidP="000D76B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D76BA" w:rsidRPr="006F791F" w:rsidTr="00AD0AB5">
        <w:trPr>
          <w:trHeight w:val="272"/>
        </w:trPr>
        <w:tc>
          <w:tcPr>
            <w:tcW w:w="9961" w:type="dxa"/>
            <w:gridSpan w:val="9"/>
          </w:tcPr>
          <w:p w:rsidR="000D76BA" w:rsidRPr="00CB439B" w:rsidRDefault="000D76BA" w:rsidP="000D76BA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B439B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0D76BA" w:rsidRPr="00CB439B" w:rsidTr="00527491">
        <w:trPr>
          <w:trHeight w:val="551"/>
        </w:trPr>
        <w:tc>
          <w:tcPr>
            <w:tcW w:w="814" w:type="dxa"/>
            <w:gridSpan w:val="2"/>
          </w:tcPr>
          <w:p w:rsidR="000D76BA" w:rsidRPr="00CB439B" w:rsidRDefault="000D76BA" w:rsidP="000D76BA">
            <w:pPr>
              <w:pStyle w:val="TableParagraph"/>
              <w:jc w:val="center"/>
              <w:rPr>
                <w:sz w:val="24"/>
                <w:szCs w:val="24"/>
              </w:rPr>
            </w:pPr>
            <w:r w:rsidRPr="00CB439B">
              <w:rPr>
                <w:sz w:val="24"/>
                <w:szCs w:val="24"/>
              </w:rPr>
              <w:t>№</w:t>
            </w:r>
          </w:p>
          <w:p w:rsidR="000D76BA" w:rsidRPr="00CB439B" w:rsidRDefault="000D76BA" w:rsidP="000D76BA">
            <w:pPr>
              <w:pStyle w:val="TableParagraph"/>
              <w:jc w:val="center"/>
              <w:rPr>
                <w:sz w:val="24"/>
                <w:szCs w:val="24"/>
              </w:rPr>
            </w:pPr>
            <w:r w:rsidRPr="00CB439B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</w:tcPr>
          <w:p w:rsidR="000D76BA" w:rsidRPr="00CB439B" w:rsidRDefault="000D76BA" w:rsidP="000D76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439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3" w:type="dxa"/>
            <w:gridSpan w:val="2"/>
          </w:tcPr>
          <w:p w:rsidR="000D76BA" w:rsidRPr="00CB439B" w:rsidRDefault="000D76BA" w:rsidP="000D76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439B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417" w:type="dxa"/>
            <w:gridSpan w:val="2"/>
          </w:tcPr>
          <w:p w:rsidR="000D76BA" w:rsidRPr="00CB439B" w:rsidRDefault="000D76BA" w:rsidP="000D76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439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  <w:gridSpan w:val="2"/>
          </w:tcPr>
          <w:p w:rsidR="000D76BA" w:rsidRPr="00CB439B" w:rsidRDefault="000D76BA" w:rsidP="000D76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439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0D76BA" w:rsidRPr="006F791F" w:rsidTr="00917099">
        <w:trPr>
          <w:trHeight w:val="1883"/>
        </w:trPr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0D76BA" w:rsidRPr="00CB439B" w:rsidRDefault="000D76BA" w:rsidP="000D76B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439B">
              <w:rPr>
                <w:sz w:val="24"/>
                <w:szCs w:val="24"/>
                <w:lang w:val="ru-RU"/>
              </w:rPr>
              <w:lastRenderedPageBreak/>
              <w:t>8.3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0D76BA" w:rsidRPr="00CB439B" w:rsidRDefault="000D76BA" w:rsidP="000D76B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0D76BA" w:rsidRPr="004D742B" w:rsidRDefault="000D76BA" w:rsidP="000D76BA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  <w:spacing w:val="-4"/>
                <w:lang w:val="kk-KZ"/>
              </w:rPr>
            </w:pPr>
            <w:r w:rsidRPr="004D742B">
              <w:rPr>
                <w:lang w:val="ru-RU"/>
              </w:rPr>
              <w:t>Ежегодная Межд. научно-</w:t>
            </w:r>
            <w:proofErr w:type="spellStart"/>
            <w:r w:rsidRPr="004D742B">
              <w:rPr>
                <w:lang w:val="ru-RU"/>
              </w:rPr>
              <w:t>практ</w:t>
            </w:r>
            <w:proofErr w:type="spellEnd"/>
            <w:r w:rsidRPr="004D742B">
              <w:rPr>
                <w:lang w:val="ru-RU"/>
              </w:rPr>
              <w:t xml:space="preserve">. </w:t>
            </w:r>
            <w:proofErr w:type="spellStart"/>
            <w:r w:rsidRPr="004D742B">
              <w:rPr>
                <w:lang w:val="ru-RU"/>
              </w:rPr>
              <w:t>конф</w:t>
            </w:r>
            <w:proofErr w:type="spellEnd"/>
            <w:r w:rsidRPr="004D742B">
              <w:rPr>
                <w:lang w:val="ru-RU"/>
              </w:rPr>
              <w:t>. «</w:t>
            </w:r>
            <w:r w:rsidRPr="004D742B">
              <w:rPr>
                <w:lang w:val="kk-KZ"/>
              </w:rPr>
              <w:t xml:space="preserve">Инновационные достижения в современной </w:t>
            </w:r>
            <w:r w:rsidRPr="004D742B">
              <w:rPr>
                <w:lang w:val="ru-RU"/>
              </w:rPr>
              <w:t>фармации и медицин</w:t>
            </w:r>
            <w:r w:rsidRPr="004D742B">
              <w:rPr>
                <w:lang w:val="kk-KZ"/>
              </w:rPr>
              <w:t>е</w:t>
            </w:r>
            <w:r w:rsidRPr="004D742B">
              <w:rPr>
                <w:lang w:val="ru-RU"/>
              </w:rPr>
              <w:t xml:space="preserve">», секция «Фармацевтические и химико-токсикологические аспекты обеспечения качества и безопасности лекарственных средств»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D76BA" w:rsidRPr="004D742B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2015-2018</w:t>
            </w:r>
          </w:p>
          <w:p w:rsidR="000D76BA" w:rsidRPr="004D742B" w:rsidRDefault="000D76BA" w:rsidP="000D76BA">
            <w:pPr>
              <w:pStyle w:val="TableParagraph"/>
              <w:jc w:val="center"/>
              <w:rPr>
                <w:lang w:val="ru-RU"/>
              </w:rPr>
            </w:pPr>
          </w:p>
          <w:p w:rsidR="000D76BA" w:rsidRPr="004D742B" w:rsidRDefault="000D76BA" w:rsidP="000D76BA">
            <w:pPr>
              <w:pStyle w:val="TableParagraph"/>
              <w:jc w:val="center"/>
              <w:rPr>
                <w:lang w:val="ru-RU"/>
              </w:rPr>
            </w:pPr>
          </w:p>
          <w:p w:rsidR="000D76BA" w:rsidRPr="004D742B" w:rsidRDefault="000D76BA" w:rsidP="000D76BA">
            <w:pPr>
              <w:pStyle w:val="TableParagraph"/>
              <w:jc w:val="center"/>
              <w:rPr>
                <w:lang w:val="ru-RU"/>
              </w:rPr>
            </w:pPr>
          </w:p>
          <w:p w:rsidR="000D76BA" w:rsidRPr="004D742B" w:rsidRDefault="000D76BA" w:rsidP="000D76BA">
            <w:pPr>
              <w:pStyle w:val="TableParagraph"/>
              <w:jc w:val="center"/>
              <w:rPr>
                <w:lang w:val="ru-RU"/>
              </w:rPr>
            </w:pPr>
          </w:p>
          <w:p w:rsidR="000D76BA" w:rsidRPr="004D742B" w:rsidRDefault="000D76BA" w:rsidP="000D76BA">
            <w:pPr>
              <w:pStyle w:val="TableParagraph"/>
              <w:jc w:val="center"/>
              <w:rPr>
                <w:lang w:val="ru-RU"/>
              </w:rPr>
            </w:pPr>
          </w:p>
          <w:p w:rsidR="000D76BA" w:rsidRPr="004D742B" w:rsidRDefault="000D76BA" w:rsidP="000D76BA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D76BA" w:rsidRPr="004D742B" w:rsidRDefault="000D76BA" w:rsidP="000D76BA">
            <w:pPr>
              <w:pStyle w:val="TableParagraph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 xml:space="preserve">Очное </w:t>
            </w:r>
            <w:proofErr w:type="gramStart"/>
            <w:r w:rsidRPr="004D742B">
              <w:rPr>
                <w:lang w:val="ru-RU"/>
              </w:rPr>
              <w:t>участие,  публикация</w:t>
            </w:r>
            <w:proofErr w:type="gramEnd"/>
            <w:r w:rsidRPr="004D742B">
              <w:rPr>
                <w:lang w:val="ru-RU"/>
              </w:rPr>
              <w:t xml:space="preserve"> статей в материалах </w:t>
            </w:r>
            <w:proofErr w:type="spellStart"/>
            <w:r w:rsidRPr="004D742B">
              <w:rPr>
                <w:lang w:val="ru-RU"/>
              </w:rPr>
              <w:t>конф</w:t>
            </w:r>
            <w:proofErr w:type="spellEnd"/>
            <w:r w:rsidRPr="004D742B">
              <w:rPr>
                <w:lang w:val="ru-RU"/>
              </w:rPr>
              <w:t>.</w:t>
            </w:r>
          </w:p>
        </w:tc>
      </w:tr>
    </w:tbl>
    <w:p w:rsidR="008B222A" w:rsidRDefault="00372509" w:rsidP="00372509">
      <w:pPr>
        <w:pStyle w:val="a3"/>
        <w:ind w:right="383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p w:rsidR="00372509" w:rsidRDefault="00372509" w:rsidP="00372509">
      <w:pPr>
        <w:pStyle w:val="a3"/>
        <w:ind w:right="3839"/>
        <w:jc w:val="center"/>
      </w:pPr>
      <w:r>
        <w:rPr>
          <w:lang w:val="ru-RU"/>
        </w:rPr>
        <w:t xml:space="preserve">Изобретения 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7"/>
        <w:gridCol w:w="2412"/>
        <w:gridCol w:w="2127"/>
      </w:tblGrid>
      <w:tr w:rsidR="003A066B" w:rsidTr="003A066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изобретения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 документа, дата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B" w:rsidRDefault="003A06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Соавторы</w:t>
            </w:r>
          </w:p>
          <w:p w:rsidR="003A066B" w:rsidRDefault="003A066B">
            <w:pPr>
              <w:jc w:val="center"/>
              <w:rPr>
                <w:lang w:val="ru-RU"/>
              </w:rPr>
            </w:pPr>
          </w:p>
        </w:tc>
      </w:tr>
      <w:tr w:rsidR="003A066B" w:rsidTr="003A066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B" w:rsidRDefault="003A06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Способ получения Сантонина</w:t>
            </w:r>
          </w:p>
          <w:p w:rsidR="003A066B" w:rsidRDefault="003A066B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B" w:rsidRDefault="003A066B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Патент РК </w:t>
            </w:r>
            <w:proofErr w:type="spellStart"/>
            <w:r>
              <w:rPr>
                <w:bCs/>
                <w:lang w:val="ru-RU"/>
              </w:rPr>
              <w:t>РК</w:t>
            </w:r>
            <w:proofErr w:type="spellEnd"/>
            <w:r>
              <w:rPr>
                <w:bCs/>
                <w:lang w:val="ru-RU"/>
              </w:rPr>
              <w:t xml:space="preserve"> №</w:t>
            </w:r>
            <w:proofErr w:type="gramStart"/>
            <w:r>
              <w:rPr>
                <w:bCs/>
                <w:lang w:val="ru-RU"/>
              </w:rPr>
              <w:t>7521.-</w:t>
            </w:r>
            <w:proofErr w:type="gramEnd"/>
            <w:r>
              <w:rPr>
                <w:bCs/>
                <w:lang w:val="ru-RU"/>
              </w:rPr>
              <w:t>НИИС МЮ РК.-21.10.2022</w:t>
            </w:r>
          </w:p>
          <w:p w:rsidR="003A066B" w:rsidRDefault="003A066B">
            <w:pPr>
              <w:rPr>
                <w:spacing w:val="-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С.К.</w:t>
            </w:r>
          </w:p>
          <w:p w:rsidR="003A066B" w:rsidRDefault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Сейтжанова Ж.С., Серикбаева А.Д.,</w:t>
            </w:r>
          </w:p>
          <w:p w:rsidR="003A066B" w:rsidRDefault="003A066B" w:rsidP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Турсубекова Б.И., Махова Е.Г., Джанаралиева К.С.</w:t>
            </w:r>
          </w:p>
        </w:tc>
      </w:tr>
      <w:tr w:rsidR="003A066B" w:rsidTr="003A066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Способ получения масляного экстракта из корней солодки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B" w:rsidRDefault="003A066B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Патент РК </w:t>
            </w:r>
            <w:proofErr w:type="spellStart"/>
            <w:r>
              <w:rPr>
                <w:bCs/>
                <w:lang w:val="ru-RU"/>
              </w:rPr>
              <w:t>РК</w:t>
            </w:r>
            <w:proofErr w:type="spellEnd"/>
            <w:r>
              <w:rPr>
                <w:bCs/>
                <w:lang w:val="ru-RU"/>
              </w:rPr>
              <w:t xml:space="preserve"> №</w:t>
            </w:r>
            <w:proofErr w:type="gramStart"/>
            <w:r>
              <w:rPr>
                <w:bCs/>
                <w:lang w:val="ru-RU"/>
              </w:rPr>
              <w:t>7520.-</w:t>
            </w:r>
            <w:proofErr w:type="gramEnd"/>
            <w:r>
              <w:rPr>
                <w:bCs/>
                <w:lang w:val="ru-RU"/>
              </w:rPr>
              <w:t>НИИС МЮ РК.-21.10.2022</w:t>
            </w:r>
          </w:p>
          <w:p w:rsidR="003A066B" w:rsidRDefault="003A066B">
            <w:pPr>
              <w:rPr>
                <w:spacing w:val="-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 w:rsidP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С.К.</w:t>
            </w:r>
          </w:p>
          <w:p w:rsidR="003A066B" w:rsidRDefault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Серикбаева А.Д.,</w:t>
            </w:r>
          </w:p>
          <w:p w:rsidR="003A066B" w:rsidRDefault="003A066B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Турсубекова Б.И., Асильбекова А.Д., Махова Е.Г., Джанаралиева К.С.</w:t>
            </w:r>
          </w:p>
        </w:tc>
      </w:tr>
      <w:tr w:rsidR="003A066B" w:rsidTr="003A066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Способ получения масляного экстракта полыни цитварной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>
            <w:pPr>
              <w:rPr>
                <w:spacing w:val="-4"/>
                <w:lang w:val="kk-KZ"/>
              </w:rPr>
            </w:pPr>
            <w:r>
              <w:rPr>
                <w:bCs/>
                <w:lang w:val="ru-RU"/>
              </w:rPr>
              <w:t xml:space="preserve">Патент РК </w:t>
            </w:r>
            <w:proofErr w:type="spellStart"/>
            <w:r>
              <w:rPr>
                <w:bCs/>
                <w:lang w:val="ru-RU"/>
              </w:rPr>
              <w:t>РК</w:t>
            </w:r>
            <w:proofErr w:type="spellEnd"/>
            <w:r>
              <w:rPr>
                <w:bCs/>
                <w:lang w:val="ru-RU"/>
              </w:rPr>
              <w:t xml:space="preserve"> №</w:t>
            </w:r>
            <w:proofErr w:type="gramStart"/>
            <w:r>
              <w:rPr>
                <w:bCs/>
                <w:lang w:val="ru-RU"/>
              </w:rPr>
              <w:t>7528.-</w:t>
            </w:r>
            <w:proofErr w:type="gramEnd"/>
            <w:r>
              <w:rPr>
                <w:bCs/>
                <w:lang w:val="ru-RU"/>
              </w:rPr>
              <w:t>НИИС МЮ РК.-21.10.2022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B" w:rsidRDefault="003A066B" w:rsidP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Ордабаева С.К.</w:t>
            </w:r>
          </w:p>
          <w:p w:rsidR="003A066B" w:rsidRDefault="003A0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Сейтжанова Ж.С., Серикбаева А.Д.,</w:t>
            </w:r>
          </w:p>
          <w:p w:rsidR="003A066B" w:rsidRDefault="003A066B" w:rsidP="003A066B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Турсубекова Б.И., Махова Е.Г., Джанаралиева К.С.</w:t>
            </w:r>
          </w:p>
        </w:tc>
      </w:tr>
    </w:tbl>
    <w:p w:rsidR="00504FA3" w:rsidRPr="00CB439B" w:rsidRDefault="00504FA3" w:rsidP="009C5E72">
      <w:pPr>
        <w:pStyle w:val="a4"/>
        <w:tabs>
          <w:tab w:val="left" w:pos="3514"/>
        </w:tabs>
        <w:ind w:left="0" w:right="47" w:firstLine="0"/>
        <w:rPr>
          <w:b/>
          <w:sz w:val="24"/>
          <w:lang w:val="ru-RU"/>
        </w:rPr>
      </w:pPr>
    </w:p>
    <w:p w:rsidR="009A03A2" w:rsidRDefault="009A03A2" w:rsidP="009C5E72">
      <w:pPr>
        <w:pStyle w:val="a4"/>
        <w:numPr>
          <w:ilvl w:val="0"/>
          <w:numId w:val="10"/>
        </w:numPr>
        <w:tabs>
          <w:tab w:val="left" w:pos="3402"/>
        </w:tabs>
        <w:ind w:left="0" w:right="47"/>
        <w:jc w:val="center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</w:t>
      </w:r>
      <w:r w:rsidR="00504FA3">
        <w:rPr>
          <w:sz w:val="24"/>
          <w:lang w:val="ru-RU"/>
        </w:rPr>
        <w:t xml:space="preserve">     </w:t>
      </w:r>
      <w:r w:rsidR="009A03A2">
        <w:rPr>
          <w:sz w:val="24"/>
        </w:rPr>
        <w:t>(</w:t>
      </w:r>
      <w:proofErr w:type="spellStart"/>
      <w:proofErr w:type="gramStart"/>
      <w:r w:rsidR="009A03A2">
        <w:rPr>
          <w:sz w:val="24"/>
        </w:rPr>
        <w:t>за</w:t>
      </w:r>
      <w:proofErr w:type="spellEnd"/>
      <w:proofErr w:type="gramEnd"/>
      <w:r w:rsidR="009A03A2">
        <w:rPr>
          <w:sz w:val="24"/>
        </w:rPr>
        <w:t xml:space="preserve"> </w:t>
      </w:r>
      <w:proofErr w:type="spellStart"/>
      <w:r w:rsidR="009A03A2">
        <w:rPr>
          <w:sz w:val="24"/>
        </w:rPr>
        <w:t>последние</w:t>
      </w:r>
      <w:proofErr w:type="spellEnd"/>
      <w:r w:rsidR="009A03A2">
        <w:rPr>
          <w:sz w:val="24"/>
        </w:rPr>
        <w:t xml:space="preserve"> 3 </w:t>
      </w:r>
      <w:r w:rsidR="00504FA3">
        <w:rPr>
          <w:sz w:val="24"/>
          <w:lang w:val="ru-RU"/>
        </w:rPr>
        <w:t>г</w:t>
      </w:r>
      <w:proofErr w:type="spellStart"/>
      <w:r w:rsidR="009A03A2">
        <w:rPr>
          <w:sz w:val="24"/>
        </w:rPr>
        <w:t>ода</w:t>
      </w:r>
      <w:proofErr w:type="spellEnd"/>
      <w:r w:rsidR="009A03A2"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RPr="00131824" w:rsidTr="00504FA3">
        <w:trPr>
          <w:trHeight w:val="382"/>
        </w:trPr>
        <w:tc>
          <w:tcPr>
            <w:tcW w:w="821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31824">
              <w:rPr>
                <w:sz w:val="24"/>
                <w:szCs w:val="24"/>
              </w:rPr>
              <w:t>Год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proofErr w:type="spellStart"/>
            <w:r w:rsidRPr="00131824">
              <w:rPr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31824">
              <w:rPr>
                <w:sz w:val="24"/>
                <w:szCs w:val="24"/>
              </w:rPr>
              <w:t>Официальное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proofErr w:type="spellStart"/>
            <w:r w:rsidRPr="00131824">
              <w:rPr>
                <w:sz w:val="24"/>
                <w:szCs w:val="24"/>
              </w:rPr>
              <w:t>название</w:t>
            </w:r>
            <w:proofErr w:type="spellEnd"/>
            <w:r w:rsidRPr="00131824">
              <w:rPr>
                <w:sz w:val="24"/>
                <w:szCs w:val="24"/>
              </w:rPr>
              <w:t xml:space="preserve"> </w:t>
            </w:r>
            <w:proofErr w:type="spellStart"/>
            <w:r w:rsidRPr="00131824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E473B1" w:rsidRPr="00131824" w:rsidTr="009C5E72">
        <w:trPr>
          <w:trHeight w:val="77"/>
        </w:trPr>
        <w:tc>
          <w:tcPr>
            <w:tcW w:w="821" w:type="dxa"/>
          </w:tcPr>
          <w:p w:rsidR="00E473B1" w:rsidRPr="00131824" w:rsidRDefault="00E473B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E473B1" w:rsidRPr="004D742B" w:rsidRDefault="00E473B1" w:rsidP="00CD414D">
            <w:pPr>
              <w:pStyle w:val="TableParagraph"/>
              <w:jc w:val="center"/>
              <w:rPr>
                <w:lang w:val="ru-RU"/>
              </w:rPr>
            </w:pPr>
            <w:r w:rsidRPr="004D742B">
              <w:t>13.10-25.10.2014</w:t>
            </w:r>
          </w:p>
          <w:p w:rsidR="00E473B1" w:rsidRPr="004D742B" w:rsidRDefault="00E473B1" w:rsidP="00CD414D">
            <w:pPr>
              <w:pStyle w:val="TableParagraph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(</w:t>
            </w:r>
            <w:r w:rsidRPr="004D742B">
              <w:t xml:space="preserve"> 22 h.</w:t>
            </w:r>
            <w:r w:rsidRPr="004D742B">
              <w:rPr>
                <w:lang w:val="ru-RU"/>
              </w:rPr>
              <w:t>)</w:t>
            </w:r>
          </w:p>
        </w:tc>
        <w:tc>
          <w:tcPr>
            <w:tcW w:w="3826" w:type="dxa"/>
          </w:tcPr>
          <w:p w:rsidR="00E473B1" w:rsidRPr="004D742B" w:rsidRDefault="00E473B1" w:rsidP="00CD414D">
            <w:pPr>
              <w:shd w:val="clear" w:color="auto" w:fill="FFFFFF"/>
              <w:adjustRightInd w:val="0"/>
            </w:pPr>
            <w:r w:rsidRPr="004D742B">
              <w:t xml:space="preserve">«Pharmaceutical chemistry and International Requirements for Drugs» </w:t>
            </w:r>
          </w:p>
        </w:tc>
        <w:tc>
          <w:tcPr>
            <w:tcW w:w="3121" w:type="dxa"/>
          </w:tcPr>
          <w:p w:rsidR="00E473B1" w:rsidRPr="004D742B" w:rsidRDefault="00E473B1" w:rsidP="00CD414D">
            <w:pPr>
              <w:shd w:val="clear" w:color="auto" w:fill="FFFFFF"/>
              <w:adjustRightInd w:val="0"/>
              <w:jc w:val="center"/>
            </w:pPr>
            <w:r w:rsidRPr="004D742B">
              <w:t xml:space="preserve">SKSPA, </w:t>
            </w:r>
          </w:p>
          <w:p w:rsidR="00E473B1" w:rsidRPr="004D742B" w:rsidRDefault="00E473B1" w:rsidP="00CD414D">
            <w:pPr>
              <w:shd w:val="clear" w:color="auto" w:fill="FFFFFF"/>
              <w:adjustRightInd w:val="0"/>
              <w:jc w:val="center"/>
            </w:pPr>
            <w:r w:rsidRPr="004D742B">
              <w:t xml:space="preserve">VPU, Brno, Czech </w:t>
            </w:r>
            <w:proofErr w:type="spellStart"/>
            <w:r w:rsidRPr="004D742B">
              <w:t>Republik</w:t>
            </w:r>
            <w:proofErr w:type="spellEnd"/>
          </w:p>
        </w:tc>
      </w:tr>
      <w:tr w:rsidR="00E473B1" w:rsidRPr="00131824" w:rsidTr="00504FA3">
        <w:trPr>
          <w:trHeight w:val="382"/>
        </w:trPr>
        <w:tc>
          <w:tcPr>
            <w:tcW w:w="821" w:type="dxa"/>
          </w:tcPr>
          <w:p w:rsidR="00E473B1" w:rsidRPr="00131824" w:rsidRDefault="00E473B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9.2</w:t>
            </w:r>
          </w:p>
        </w:tc>
        <w:tc>
          <w:tcPr>
            <w:tcW w:w="1843" w:type="dxa"/>
          </w:tcPr>
          <w:p w:rsidR="00E473B1" w:rsidRPr="004D742B" w:rsidRDefault="00E473B1" w:rsidP="00CD414D">
            <w:pPr>
              <w:pStyle w:val="TableParagraph"/>
              <w:jc w:val="center"/>
              <w:rPr>
                <w:lang w:val="ru-RU"/>
              </w:rPr>
            </w:pPr>
            <w:r w:rsidRPr="004D742B">
              <w:t>26.09.2015</w:t>
            </w:r>
          </w:p>
          <w:p w:rsidR="00E473B1" w:rsidRPr="004D742B" w:rsidRDefault="00E473B1" w:rsidP="00CD414D">
            <w:pPr>
              <w:pStyle w:val="TableParagraph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(</w:t>
            </w:r>
            <w:r w:rsidRPr="004D742B">
              <w:t xml:space="preserve"> 6 h.</w:t>
            </w:r>
            <w:r w:rsidRPr="004D742B">
              <w:rPr>
                <w:lang w:val="ru-RU"/>
              </w:rPr>
              <w:t>)</w:t>
            </w:r>
          </w:p>
        </w:tc>
        <w:tc>
          <w:tcPr>
            <w:tcW w:w="3826" w:type="dxa"/>
          </w:tcPr>
          <w:p w:rsidR="00E473B1" w:rsidRPr="004D742B" w:rsidRDefault="00E473B1" w:rsidP="00CD414D">
            <w:pPr>
              <w:shd w:val="clear" w:color="auto" w:fill="FFFFFF"/>
              <w:adjustRightInd w:val="0"/>
              <w:jc w:val="both"/>
            </w:pPr>
            <w:r w:rsidRPr="004D742B">
              <w:t xml:space="preserve">The precipitation in Elsevier Science Direct and Scopus training </w:t>
            </w:r>
          </w:p>
        </w:tc>
        <w:tc>
          <w:tcPr>
            <w:tcW w:w="3121" w:type="dxa"/>
          </w:tcPr>
          <w:p w:rsidR="00E473B1" w:rsidRPr="004D742B" w:rsidRDefault="00E473B1" w:rsidP="00CD414D">
            <w:pPr>
              <w:shd w:val="clear" w:color="auto" w:fill="FFFFFF"/>
              <w:adjustRightInd w:val="0"/>
              <w:jc w:val="center"/>
            </w:pPr>
            <w:r w:rsidRPr="004D742B">
              <w:t>Science Direct Scopus,</w:t>
            </w:r>
          </w:p>
          <w:p w:rsidR="00E473B1" w:rsidRPr="004D742B" w:rsidRDefault="00E473B1" w:rsidP="00CD414D">
            <w:pPr>
              <w:shd w:val="clear" w:color="auto" w:fill="FFFFFF"/>
              <w:adjustRightInd w:val="0"/>
              <w:jc w:val="center"/>
            </w:pPr>
            <w:r w:rsidRPr="004D742B">
              <w:t>Elsevier BV Middle East and Central Asia</w:t>
            </w:r>
          </w:p>
        </w:tc>
      </w:tr>
      <w:tr w:rsidR="00E473B1" w:rsidRPr="00131824" w:rsidTr="00504FA3">
        <w:trPr>
          <w:trHeight w:val="382"/>
        </w:trPr>
        <w:tc>
          <w:tcPr>
            <w:tcW w:w="821" w:type="dxa"/>
          </w:tcPr>
          <w:p w:rsidR="00E473B1" w:rsidRPr="00131824" w:rsidRDefault="00E473B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  <w:lang w:val="ru-RU"/>
              </w:rPr>
              <w:t>9.</w:t>
            </w:r>
            <w:r w:rsidRPr="0013182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73B1" w:rsidRPr="004D742B" w:rsidRDefault="00E473B1" w:rsidP="009C5E72">
            <w:pPr>
              <w:pStyle w:val="TableParagraph"/>
              <w:jc w:val="center"/>
              <w:rPr>
                <w:lang w:val="ru-RU"/>
              </w:rPr>
            </w:pPr>
            <w:r w:rsidRPr="004D742B">
              <w:t>24.10-25.10.2015</w:t>
            </w:r>
          </w:p>
          <w:p w:rsidR="00E473B1" w:rsidRPr="004D742B" w:rsidRDefault="00E473B1" w:rsidP="009C5E72">
            <w:pPr>
              <w:pStyle w:val="TableParagraph"/>
              <w:jc w:val="center"/>
              <w:rPr>
                <w:lang w:val="ru-RU"/>
              </w:rPr>
            </w:pPr>
            <w:proofErr w:type="gramStart"/>
            <w:r w:rsidRPr="004D742B">
              <w:rPr>
                <w:lang w:val="ru-RU"/>
              </w:rPr>
              <w:t>(</w:t>
            </w:r>
            <w:r w:rsidRPr="004D742B">
              <w:t xml:space="preserve"> 18</w:t>
            </w:r>
            <w:proofErr w:type="gramEnd"/>
            <w:r w:rsidRPr="004D742B">
              <w:t xml:space="preserve"> </w:t>
            </w:r>
            <w:proofErr w:type="spellStart"/>
            <w:r w:rsidRPr="004D742B">
              <w:t>час</w:t>
            </w:r>
            <w:proofErr w:type="spellEnd"/>
            <w:r w:rsidRPr="004D742B">
              <w:rPr>
                <w:lang w:val="ru-RU"/>
              </w:rPr>
              <w:t>.)</w:t>
            </w:r>
          </w:p>
        </w:tc>
        <w:tc>
          <w:tcPr>
            <w:tcW w:w="3826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>«Интерактивные формы обучения студентов на фармацевтическом факультете»</w:t>
            </w:r>
          </w:p>
        </w:tc>
        <w:tc>
          <w:tcPr>
            <w:tcW w:w="3121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ЮКГФА,</w:t>
            </w:r>
          </w:p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proofErr w:type="spellStart"/>
            <w:proofErr w:type="gramStart"/>
            <w:r w:rsidRPr="004D742B">
              <w:rPr>
                <w:lang w:val="ru-RU"/>
              </w:rPr>
              <w:t>ТюмГМУ,Тюмень</w:t>
            </w:r>
            <w:proofErr w:type="spellEnd"/>
            <w:proofErr w:type="gramEnd"/>
            <w:r w:rsidRPr="004D742B">
              <w:rPr>
                <w:lang w:val="ru-RU"/>
              </w:rPr>
              <w:t>,</w:t>
            </w:r>
          </w:p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РФ</w:t>
            </w:r>
          </w:p>
        </w:tc>
      </w:tr>
      <w:tr w:rsidR="00E473B1" w:rsidRPr="006F791F" w:rsidTr="00917099">
        <w:trPr>
          <w:trHeight w:val="755"/>
        </w:trPr>
        <w:tc>
          <w:tcPr>
            <w:tcW w:w="821" w:type="dxa"/>
          </w:tcPr>
          <w:p w:rsidR="00E473B1" w:rsidRPr="00131824" w:rsidRDefault="00E473B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9.</w:t>
            </w:r>
            <w:r w:rsidR="00765E1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19-24.10.2015</w:t>
            </w:r>
          </w:p>
        </w:tc>
        <w:tc>
          <w:tcPr>
            <w:tcW w:w="3826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 xml:space="preserve">«Методологические аспекты </w:t>
            </w:r>
            <w:proofErr w:type="spellStart"/>
            <w:r w:rsidRPr="004D742B">
              <w:rPr>
                <w:lang w:val="ru-RU"/>
              </w:rPr>
              <w:t>стандар</w:t>
            </w:r>
            <w:proofErr w:type="spellEnd"/>
          </w:p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proofErr w:type="spellStart"/>
            <w:r w:rsidRPr="004D742B">
              <w:rPr>
                <w:lang w:val="ru-RU"/>
              </w:rPr>
              <w:t>тизации</w:t>
            </w:r>
            <w:proofErr w:type="spellEnd"/>
            <w:r w:rsidRPr="004D742B">
              <w:rPr>
                <w:lang w:val="ru-RU"/>
              </w:rPr>
              <w:t xml:space="preserve"> и химико-</w:t>
            </w:r>
            <w:proofErr w:type="spellStart"/>
            <w:r w:rsidRPr="004D742B">
              <w:rPr>
                <w:lang w:val="ru-RU"/>
              </w:rPr>
              <w:t>токсикологиче</w:t>
            </w:r>
            <w:proofErr w:type="spellEnd"/>
            <w:r w:rsidRPr="004D742B">
              <w:rPr>
                <w:lang w:val="ru-RU"/>
              </w:rPr>
              <w:t>-</w:t>
            </w:r>
          </w:p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proofErr w:type="spellStart"/>
            <w:r w:rsidRPr="004D742B">
              <w:rPr>
                <w:lang w:val="ru-RU"/>
              </w:rPr>
              <w:t>ского</w:t>
            </w:r>
            <w:proofErr w:type="spellEnd"/>
            <w:r w:rsidRPr="004D742B">
              <w:rPr>
                <w:lang w:val="ru-RU"/>
              </w:rPr>
              <w:t xml:space="preserve"> анализа лекарственных средств»</w:t>
            </w:r>
          </w:p>
        </w:tc>
        <w:tc>
          <w:tcPr>
            <w:tcW w:w="3121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ЮКГФА,</w:t>
            </w:r>
          </w:p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 xml:space="preserve">Первый МГМУ </w:t>
            </w:r>
          </w:p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им. И.М. Сеченова</w:t>
            </w:r>
          </w:p>
        </w:tc>
      </w:tr>
      <w:tr w:rsidR="00E473B1" w:rsidRPr="006F791F" w:rsidTr="00917099">
        <w:trPr>
          <w:trHeight w:val="411"/>
        </w:trPr>
        <w:tc>
          <w:tcPr>
            <w:tcW w:w="821" w:type="dxa"/>
          </w:tcPr>
          <w:p w:rsidR="00E473B1" w:rsidRPr="00131824" w:rsidRDefault="00E473B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9.</w:t>
            </w:r>
            <w:r w:rsidR="00765E1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19-29.10.2015</w:t>
            </w:r>
          </w:p>
        </w:tc>
        <w:tc>
          <w:tcPr>
            <w:tcW w:w="3826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 xml:space="preserve">«Платформа </w:t>
            </w:r>
            <w:r w:rsidRPr="004D742B">
              <w:t>Web</w:t>
            </w:r>
            <w:r w:rsidRPr="004D742B">
              <w:rPr>
                <w:lang w:val="ru-RU"/>
              </w:rPr>
              <w:t xml:space="preserve"> </w:t>
            </w:r>
            <w:r w:rsidRPr="004D742B">
              <w:t>of</w:t>
            </w:r>
            <w:r w:rsidRPr="004D742B">
              <w:rPr>
                <w:lang w:val="ru-RU"/>
              </w:rPr>
              <w:t xml:space="preserve"> </w:t>
            </w:r>
            <w:r w:rsidRPr="004D742B">
              <w:t>Science</w:t>
            </w:r>
            <w:r w:rsidRPr="004D742B">
              <w:rPr>
                <w:lang w:val="ru-RU"/>
              </w:rPr>
              <w:t xml:space="preserve"> – базовые возможности поиска»</w:t>
            </w:r>
          </w:p>
        </w:tc>
        <w:tc>
          <w:tcPr>
            <w:tcW w:w="3121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 xml:space="preserve">Онлайн-семинар по ресурсам </w:t>
            </w:r>
            <w:r w:rsidRPr="004D742B">
              <w:t>Thomson</w:t>
            </w:r>
            <w:r w:rsidRPr="004D742B">
              <w:rPr>
                <w:lang w:val="ru-RU"/>
              </w:rPr>
              <w:t xml:space="preserve"> </w:t>
            </w:r>
            <w:r w:rsidRPr="004D742B">
              <w:t>Reuters</w:t>
            </w:r>
            <w:r w:rsidRPr="004D742B">
              <w:rPr>
                <w:lang w:val="ru-RU"/>
              </w:rPr>
              <w:t xml:space="preserve"> для научных исследований</w:t>
            </w:r>
          </w:p>
        </w:tc>
      </w:tr>
      <w:tr w:rsidR="00E473B1" w:rsidRPr="00131824" w:rsidTr="00917099">
        <w:trPr>
          <w:trHeight w:val="291"/>
        </w:trPr>
        <w:tc>
          <w:tcPr>
            <w:tcW w:w="821" w:type="dxa"/>
          </w:tcPr>
          <w:p w:rsidR="00E473B1" w:rsidRPr="00131824" w:rsidRDefault="00E473B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9.</w:t>
            </w:r>
            <w:r w:rsidR="00765E1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09-21.11.2015</w:t>
            </w:r>
          </w:p>
        </w:tc>
        <w:tc>
          <w:tcPr>
            <w:tcW w:w="3826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 xml:space="preserve">«Современные тенденции в </w:t>
            </w:r>
            <w:proofErr w:type="spellStart"/>
            <w:r w:rsidRPr="004D742B">
              <w:rPr>
                <w:lang w:val="ru-RU"/>
              </w:rPr>
              <w:t>исследо</w:t>
            </w:r>
            <w:proofErr w:type="spellEnd"/>
          </w:p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proofErr w:type="spellStart"/>
            <w:r w:rsidRPr="004D742B">
              <w:rPr>
                <w:lang w:val="ru-RU"/>
              </w:rPr>
              <w:t>вании</w:t>
            </w:r>
            <w:proofErr w:type="spellEnd"/>
            <w:r w:rsidRPr="004D742B">
              <w:rPr>
                <w:lang w:val="ru-RU"/>
              </w:rPr>
              <w:t xml:space="preserve"> и разработке лекарственных средств из эфиромасличного сырья»</w:t>
            </w:r>
          </w:p>
        </w:tc>
        <w:tc>
          <w:tcPr>
            <w:tcW w:w="3121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ЮКГФА</w:t>
            </w:r>
          </w:p>
        </w:tc>
      </w:tr>
      <w:tr w:rsidR="00E473B1" w:rsidRPr="00131824" w:rsidTr="00BA5A8D">
        <w:trPr>
          <w:trHeight w:val="623"/>
        </w:trPr>
        <w:tc>
          <w:tcPr>
            <w:tcW w:w="821" w:type="dxa"/>
          </w:tcPr>
          <w:p w:rsidR="00E473B1" w:rsidRPr="00131824" w:rsidRDefault="00E473B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lastRenderedPageBreak/>
              <w:t>9.</w:t>
            </w:r>
            <w:r w:rsidR="00765E1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</w:pPr>
            <w:r w:rsidRPr="004D742B">
              <w:rPr>
                <w:lang w:val="ru-RU"/>
              </w:rPr>
              <w:t>25.02.2016</w:t>
            </w:r>
          </w:p>
        </w:tc>
        <w:tc>
          <w:tcPr>
            <w:tcW w:w="3826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 xml:space="preserve">«Международные стандарты </w:t>
            </w:r>
            <w:proofErr w:type="spellStart"/>
            <w:r w:rsidRPr="004D742B">
              <w:rPr>
                <w:lang w:val="ru-RU"/>
              </w:rPr>
              <w:t>надле</w:t>
            </w:r>
            <w:proofErr w:type="spellEnd"/>
            <w:r w:rsidRPr="004D742B">
              <w:rPr>
                <w:lang w:val="ru-RU"/>
              </w:rPr>
              <w:t>-</w:t>
            </w:r>
          </w:p>
          <w:p w:rsidR="00E473B1" w:rsidRPr="004D742B" w:rsidRDefault="00E473B1" w:rsidP="009C5E72">
            <w:pPr>
              <w:shd w:val="clear" w:color="auto" w:fill="FFFFFF"/>
              <w:adjustRightInd w:val="0"/>
              <w:rPr>
                <w:lang w:val="ru-RU"/>
              </w:rPr>
            </w:pPr>
            <w:proofErr w:type="spellStart"/>
            <w:r w:rsidRPr="004D742B">
              <w:rPr>
                <w:lang w:val="ru-RU"/>
              </w:rPr>
              <w:t>жащих</w:t>
            </w:r>
            <w:proofErr w:type="spellEnd"/>
            <w:r w:rsidRPr="004D742B">
              <w:rPr>
                <w:lang w:val="ru-RU"/>
              </w:rPr>
              <w:t xml:space="preserve"> практик в фармации. Концепция </w:t>
            </w:r>
            <w:proofErr w:type="spellStart"/>
            <w:r w:rsidRPr="004D742B">
              <w:t>GxP</w:t>
            </w:r>
            <w:proofErr w:type="spellEnd"/>
            <w:r w:rsidRPr="004D742B">
              <w:rPr>
                <w:lang w:val="ru-RU"/>
              </w:rPr>
              <w:t>»</w:t>
            </w:r>
          </w:p>
        </w:tc>
        <w:tc>
          <w:tcPr>
            <w:tcW w:w="3121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t xml:space="preserve">ЮКГФА, </w:t>
            </w:r>
          </w:p>
          <w:p w:rsidR="00E473B1" w:rsidRPr="004D742B" w:rsidRDefault="00E473B1" w:rsidP="0099004D">
            <w:pPr>
              <w:shd w:val="clear" w:color="auto" w:fill="FFFFFF"/>
              <w:adjustRightInd w:val="0"/>
              <w:jc w:val="center"/>
            </w:pPr>
            <w:r w:rsidRPr="004D742B">
              <w:t>БГМУ</w:t>
            </w:r>
            <w:r w:rsidRPr="004D742B">
              <w:rPr>
                <w:lang w:val="ru-RU"/>
              </w:rPr>
              <w:t>,</w:t>
            </w:r>
            <w:proofErr w:type="spellStart"/>
            <w:r w:rsidRPr="004D742B">
              <w:t>Уфа</w:t>
            </w:r>
            <w:proofErr w:type="spellEnd"/>
            <w:r w:rsidRPr="004D742B">
              <w:t xml:space="preserve">, </w:t>
            </w:r>
            <w:proofErr w:type="spellStart"/>
            <w:r w:rsidRPr="004D742B">
              <w:t>Россия</w:t>
            </w:r>
            <w:proofErr w:type="spellEnd"/>
          </w:p>
        </w:tc>
      </w:tr>
      <w:tr w:rsidR="00E473B1" w:rsidRPr="00131824" w:rsidTr="00BA5A8D">
        <w:trPr>
          <w:trHeight w:val="403"/>
        </w:trPr>
        <w:tc>
          <w:tcPr>
            <w:tcW w:w="821" w:type="dxa"/>
          </w:tcPr>
          <w:p w:rsidR="00E473B1" w:rsidRPr="00131824" w:rsidRDefault="00E473B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9.</w:t>
            </w:r>
            <w:r w:rsidR="00765E1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t>06-11.11.2017</w:t>
            </w:r>
          </w:p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highlight w:val="yellow"/>
                <w:lang w:val="ru-RU"/>
              </w:rPr>
            </w:pPr>
            <w:r w:rsidRPr="004D742B">
              <w:rPr>
                <w:lang w:val="ru-RU"/>
              </w:rPr>
              <w:t>(54 ч.)</w:t>
            </w:r>
          </w:p>
        </w:tc>
        <w:tc>
          <w:tcPr>
            <w:tcW w:w="3826" w:type="dxa"/>
          </w:tcPr>
          <w:p w:rsidR="00E473B1" w:rsidRPr="004D742B" w:rsidRDefault="00E473B1" w:rsidP="009C5E72">
            <w:pPr>
              <w:pStyle w:val="TableParagraph"/>
              <w:rPr>
                <w:highlight w:val="yellow"/>
                <w:lang w:val="ru-RU"/>
              </w:rPr>
            </w:pPr>
            <w:r w:rsidRPr="004D742B">
              <w:rPr>
                <w:lang w:val="ru-RU"/>
              </w:rPr>
              <w:t xml:space="preserve">Исследователь и ученый </w:t>
            </w:r>
          </w:p>
        </w:tc>
        <w:tc>
          <w:tcPr>
            <w:tcW w:w="3121" w:type="dxa"/>
          </w:tcPr>
          <w:p w:rsidR="00E473B1" w:rsidRPr="004D742B" w:rsidRDefault="00E473B1" w:rsidP="009C5E72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ЮКГФА</w:t>
            </w:r>
          </w:p>
        </w:tc>
      </w:tr>
      <w:tr w:rsidR="0063639D" w:rsidRPr="0063639D" w:rsidTr="00BA5A8D">
        <w:trPr>
          <w:trHeight w:val="403"/>
        </w:trPr>
        <w:tc>
          <w:tcPr>
            <w:tcW w:w="821" w:type="dxa"/>
          </w:tcPr>
          <w:p w:rsidR="0063639D" w:rsidRPr="003F72E9" w:rsidRDefault="00765E17" w:rsidP="0063639D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9.9</w:t>
            </w:r>
          </w:p>
        </w:tc>
        <w:tc>
          <w:tcPr>
            <w:tcW w:w="1843" w:type="dxa"/>
          </w:tcPr>
          <w:p w:rsidR="0063639D" w:rsidRPr="004D742B" w:rsidRDefault="0063639D" w:rsidP="0063639D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4D742B">
              <w:rPr>
                <w:lang w:val="kk-KZ"/>
              </w:rPr>
              <w:t>13-18.11.2017</w:t>
            </w:r>
          </w:p>
          <w:p w:rsidR="0063639D" w:rsidRPr="004D742B" w:rsidRDefault="0063639D" w:rsidP="0063639D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4D742B">
              <w:rPr>
                <w:lang w:val="ru-RU"/>
              </w:rPr>
              <w:t>(54 ч.)</w:t>
            </w:r>
          </w:p>
        </w:tc>
        <w:tc>
          <w:tcPr>
            <w:tcW w:w="3826" w:type="dxa"/>
          </w:tcPr>
          <w:p w:rsidR="0063639D" w:rsidRPr="004D742B" w:rsidRDefault="0063639D" w:rsidP="0063639D">
            <w:pPr>
              <w:pStyle w:val="TableParagraph"/>
              <w:rPr>
                <w:lang w:val="ru-RU"/>
              </w:rPr>
            </w:pPr>
            <w:r w:rsidRPr="004D742B">
              <w:rPr>
                <w:lang w:val="kk-KZ"/>
              </w:rPr>
              <w:t>Проблемно-ориентированное обучение</w:t>
            </w:r>
          </w:p>
        </w:tc>
        <w:tc>
          <w:tcPr>
            <w:tcW w:w="3121" w:type="dxa"/>
          </w:tcPr>
          <w:p w:rsidR="0063639D" w:rsidRPr="004D742B" w:rsidRDefault="0063639D" w:rsidP="0063639D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ЮКГФА</w:t>
            </w:r>
          </w:p>
        </w:tc>
      </w:tr>
      <w:tr w:rsidR="0063639D" w:rsidRPr="0063639D" w:rsidTr="00BA5A8D">
        <w:trPr>
          <w:trHeight w:val="403"/>
        </w:trPr>
        <w:tc>
          <w:tcPr>
            <w:tcW w:w="821" w:type="dxa"/>
          </w:tcPr>
          <w:p w:rsidR="0063639D" w:rsidRPr="00131824" w:rsidRDefault="00765E17" w:rsidP="006363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1843" w:type="dxa"/>
          </w:tcPr>
          <w:p w:rsidR="0063639D" w:rsidRPr="004D742B" w:rsidRDefault="0063639D" w:rsidP="0063639D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kk-KZ"/>
              </w:rPr>
              <w:t>20-25.11.2017</w:t>
            </w:r>
            <w:r w:rsidRPr="004D742B">
              <w:rPr>
                <w:lang w:val="ru-RU"/>
              </w:rPr>
              <w:t xml:space="preserve"> </w:t>
            </w:r>
          </w:p>
          <w:p w:rsidR="0063639D" w:rsidRPr="004D742B" w:rsidRDefault="0063639D" w:rsidP="0063639D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(54 ч.)</w:t>
            </w:r>
          </w:p>
        </w:tc>
        <w:tc>
          <w:tcPr>
            <w:tcW w:w="3826" w:type="dxa"/>
          </w:tcPr>
          <w:p w:rsidR="0063639D" w:rsidRPr="004D742B" w:rsidRDefault="0063639D" w:rsidP="0063639D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 xml:space="preserve">Эффективный преподаватель </w:t>
            </w:r>
          </w:p>
        </w:tc>
        <w:tc>
          <w:tcPr>
            <w:tcW w:w="3121" w:type="dxa"/>
          </w:tcPr>
          <w:p w:rsidR="0063639D" w:rsidRPr="004D742B" w:rsidRDefault="0063639D" w:rsidP="0063639D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ЮКГФА</w:t>
            </w:r>
          </w:p>
        </w:tc>
      </w:tr>
      <w:tr w:rsidR="00143A5E" w:rsidRPr="0063639D" w:rsidTr="00BA5A8D">
        <w:trPr>
          <w:trHeight w:val="403"/>
        </w:trPr>
        <w:tc>
          <w:tcPr>
            <w:tcW w:w="821" w:type="dxa"/>
          </w:tcPr>
          <w:p w:rsidR="00143A5E" w:rsidRPr="00131824" w:rsidRDefault="00765E17" w:rsidP="006363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9.11</w:t>
            </w:r>
          </w:p>
        </w:tc>
        <w:tc>
          <w:tcPr>
            <w:tcW w:w="1843" w:type="dxa"/>
          </w:tcPr>
          <w:p w:rsidR="00143A5E" w:rsidRPr="004D742B" w:rsidRDefault="00143A5E" w:rsidP="0063639D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4D742B">
              <w:rPr>
                <w:lang w:val="kk-KZ"/>
              </w:rPr>
              <w:t>ноябрь- январь.2017</w:t>
            </w:r>
          </w:p>
        </w:tc>
        <w:tc>
          <w:tcPr>
            <w:tcW w:w="3826" w:type="dxa"/>
          </w:tcPr>
          <w:p w:rsidR="00143A5E" w:rsidRPr="004D742B" w:rsidRDefault="00143A5E" w:rsidP="00143A5E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t>Level Pre-Intermediate</w:t>
            </w:r>
          </w:p>
        </w:tc>
        <w:tc>
          <w:tcPr>
            <w:tcW w:w="3121" w:type="dxa"/>
          </w:tcPr>
          <w:p w:rsidR="00143A5E" w:rsidRPr="004D742B" w:rsidRDefault="00143A5E" w:rsidP="0063639D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ЮКГФА</w:t>
            </w:r>
          </w:p>
        </w:tc>
      </w:tr>
      <w:tr w:rsidR="00DD375C" w:rsidRPr="0063639D" w:rsidTr="00BA5A8D">
        <w:trPr>
          <w:trHeight w:val="403"/>
        </w:trPr>
        <w:tc>
          <w:tcPr>
            <w:tcW w:w="821" w:type="dxa"/>
          </w:tcPr>
          <w:p w:rsidR="00DD375C" w:rsidRPr="00131824" w:rsidRDefault="00765E17" w:rsidP="006363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9.12</w:t>
            </w:r>
          </w:p>
        </w:tc>
        <w:tc>
          <w:tcPr>
            <w:tcW w:w="1843" w:type="dxa"/>
          </w:tcPr>
          <w:p w:rsidR="00DD375C" w:rsidRPr="004D742B" w:rsidRDefault="00DD375C" w:rsidP="009433F4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4D742B">
              <w:rPr>
                <w:lang w:val="kk-KZ"/>
              </w:rPr>
              <w:t>07-09.02.201</w:t>
            </w:r>
            <w:r w:rsidR="00F83211" w:rsidRPr="004D742B">
              <w:rPr>
                <w:lang w:val="kk-KZ"/>
              </w:rPr>
              <w:t>7</w:t>
            </w:r>
          </w:p>
        </w:tc>
        <w:tc>
          <w:tcPr>
            <w:tcW w:w="3826" w:type="dxa"/>
          </w:tcPr>
          <w:p w:rsidR="00DD375C" w:rsidRPr="004D742B" w:rsidRDefault="00DD375C" w:rsidP="00143A5E">
            <w:pPr>
              <w:shd w:val="clear" w:color="auto" w:fill="FFFFFF"/>
              <w:adjustRightInd w:val="0"/>
            </w:pPr>
            <w:r w:rsidRPr="004D742B">
              <w:rPr>
                <w:lang w:val="kk-KZ"/>
              </w:rPr>
              <w:t>«Современные аспекты доказательной медицины»</w:t>
            </w:r>
          </w:p>
        </w:tc>
        <w:tc>
          <w:tcPr>
            <w:tcW w:w="3121" w:type="dxa"/>
          </w:tcPr>
          <w:p w:rsidR="00DD375C" w:rsidRPr="004D742B" w:rsidRDefault="00DD375C" w:rsidP="0063639D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ЮКГФА</w:t>
            </w:r>
          </w:p>
        </w:tc>
      </w:tr>
      <w:tr w:rsidR="009433F4" w:rsidRPr="0063639D" w:rsidTr="00BA5A8D">
        <w:trPr>
          <w:trHeight w:val="403"/>
        </w:trPr>
        <w:tc>
          <w:tcPr>
            <w:tcW w:w="821" w:type="dxa"/>
          </w:tcPr>
          <w:p w:rsidR="009433F4" w:rsidRDefault="000E465B" w:rsidP="006363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9.13</w:t>
            </w:r>
          </w:p>
        </w:tc>
        <w:tc>
          <w:tcPr>
            <w:tcW w:w="1843" w:type="dxa"/>
          </w:tcPr>
          <w:p w:rsidR="009433F4" w:rsidRPr="004D742B" w:rsidRDefault="009433F4" w:rsidP="00DD375C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4D742B">
              <w:rPr>
                <w:lang w:val="kk-KZ"/>
              </w:rPr>
              <w:t>22.01.2018</w:t>
            </w:r>
          </w:p>
        </w:tc>
        <w:tc>
          <w:tcPr>
            <w:tcW w:w="3826" w:type="dxa"/>
          </w:tcPr>
          <w:p w:rsidR="009433F4" w:rsidRPr="004D742B" w:rsidRDefault="009433F4" w:rsidP="004D742B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4D742B">
              <w:rPr>
                <w:lang w:val="kk-KZ"/>
              </w:rPr>
              <w:t>«</w:t>
            </w:r>
            <w:r w:rsidRPr="004D742B">
              <w:t>Approaches to Teaching Content trough English</w:t>
            </w:r>
            <w:r w:rsidRPr="004D742B">
              <w:rPr>
                <w:lang w:val="kk-KZ"/>
              </w:rPr>
              <w:t>:</w:t>
            </w:r>
            <w:r w:rsidRPr="004D742B">
              <w:t xml:space="preserve"> Content and Language Integrated learning </w:t>
            </w:r>
            <w:bookmarkStart w:id="0" w:name="_GoBack"/>
            <w:bookmarkEnd w:id="0"/>
            <w:r w:rsidRPr="004D742B">
              <w:rPr>
                <w:lang w:val="kk-KZ"/>
              </w:rPr>
              <w:t>(</w:t>
            </w:r>
            <w:r w:rsidRPr="004D742B">
              <w:t>CLIL</w:t>
            </w:r>
            <w:r w:rsidRPr="004D742B">
              <w:rPr>
                <w:lang w:val="kk-KZ"/>
              </w:rPr>
              <w:t>)»</w:t>
            </w:r>
          </w:p>
        </w:tc>
        <w:tc>
          <w:tcPr>
            <w:tcW w:w="3121" w:type="dxa"/>
          </w:tcPr>
          <w:p w:rsidR="009433F4" w:rsidRPr="004D742B" w:rsidRDefault="009433F4" w:rsidP="000E465B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</w:t>
            </w:r>
            <w:r w:rsidR="000E465B" w:rsidRPr="004D742B">
              <w:rPr>
                <w:lang w:val="ru-RU"/>
              </w:rPr>
              <w:t>М</w:t>
            </w:r>
            <w:r w:rsidRPr="004D742B">
              <w:rPr>
                <w:lang w:val="ru-RU"/>
              </w:rPr>
              <w:t>А</w:t>
            </w:r>
          </w:p>
        </w:tc>
      </w:tr>
      <w:tr w:rsidR="009433F4" w:rsidRPr="0063639D" w:rsidTr="00BA5A8D">
        <w:trPr>
          <w:trHeight w:val="403"/>
        </w:trPr>
        <w:tc>
          <w:tcPr>
            <w:tcW w:w="821" w:type="dxa"/>
          </w:tcPr>
          <w:p w:rsidR="009433F4" w:rsidRDefault="000E465B" w:rsidP="006363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9.14</w:t>
            </w:r>
          </w:p>
        </w:tc>
        <w:tc>
          <w:tcPr>
            <w:tcW w:w="1843" w:type="dxa"/>
          </w:tcPr>
          <w:p w:rsidR="009433F4" w:rsidRPr="004D742B" w:rsidRDefault="009433F4" w:rsidP="00DD375C">
            <w:pPr>
              <w:shd w:val="clear" w:color="auto" w:fill="FFFFFF"/>
              <w:adjustRightInd w:val="0"/>
              <w:jc w:val="center"/>
              <w:rPr>
                <w:lang w:val="kk-KZ"/>
              </w:rPr>
            </w:pPr>
            <w:r w:rsidRPr="004D742B">
              <w:rPr>
                <w:lang w:val="kk-KZ"/>
              </w:rPr>
              <w:t>апрель-июнь 2018</w:t>
            </w:r>
          </w:p>
        </w:tc>
        <w:tc>
          <w:tcPr>
            <w:tcW w:w="3826" w:type="dxa"/>
          </w:tcPr>
          <w:p w:rsidR="009433F4" w:rsidRPr="004D742B" w:rsidRDefault="009433F4" w:rsidP="009433F4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t>Level Intermediate</w:t>
            </w:r>
          </w:p>
        </w:tc>
        <w:tc>
          <w:tcPr>
            <w:tcW w:w="3121" w:type="dxa"/>
          </w:tcPr>
          <w:p w:rsidR="009433F4" w:rsidRPr="004D742B" w:rsidRDefault="009433F4" w:rsidP="009433F4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ЮКМА</w:t>
            </w:r>
          </w:p>
        </w:tc>
      </w:tr>
      <w:tr w:rsidR="00974D0E" w:rsidRPr="0063639D" w:rsidTr="00BA5A8D">
        <w:trPr>
          <w:trHeight w:val="403"/>
        </w:trPr>
        <w:tc>
          <w:tcPr>
            <w:tcW w:w="821" w:type="dxa"/>
          </w:tcPr>
          <w:p w:rsidR="00974D0E" w:rsidRDefault="00974D0E" w:rsidP="00974D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9.15</w:t>
            </w:r>
          </w:p>
        </w:tc>
        <w:tc>
          <w:tcPr>
            <w:tcW w:w="1843" w:type="dxa"/>
          </w:tcPr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22.06-26.06.2020</w:t>
            </w:r>
          </w:p>
        </w:tc>
        <w:tc>
          <w:tcPr>
            <w:tcW w:w="3826" w:type="dxa"/>
          </w:tcPr>
          <w:p w:rsidR="00974D0E" w:rsidRPr="004D742B" w:rsidRDefault="00974D0E" w:rsidP="00974D0E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 xml:space="preserve">«Применение ИКТ при </w:t>
            </w:r>
            <w:proofErr w:type="spellStart"/>
            <w:r w:rsidRPr="004D742B">
              <w:rPr>
                <w:lang w:val="ru-RU"/>
              </w:rPr>
              <w:t>дистационном</w:t>
            </w:r>
            <w:proofErr w:type="spellEnd"/>
            <w:r w:rsidRPr="004D742B">
              <w:rPr>
                <w:lang w:val="ru-RU"/>
              </w:rPr>
              <w:t xml:space="preserve"> обучении», 54 часа</w:t>
            </w:r>
          </w:p>
        </w:tc>
        <w:tc>
          <w:tcPr>
            <w:tcW w:w="3121" w:type="dxa"/>
          </w:tcPr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ЮКМА</w:t>
            </w:r>
          </w:p>
        </w:tc>
      </w:tr>
      <w:tr w:rsidR="00974D0E" w:rsidRPr="00974D0E" w:rsidTr="00BA5A8D">
        <w:trPr>
          <w:trHeight w:val="403"/>
        </w:trPr>
        <w:tc>
          <w:tcPr>
            <w:tcW w:w="821" w:type="dxa"/>
          </w:tcPr>
          <w:p w:rsidR="00974D0E" w:rsidRDefault="00974D0E" w:rsidP="00974D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9.16</w:t>
            </w:r>
          </w:p>
        </w:tc>
        <w:tc>
          <w:tcPr>
            <w:tcW w:w="1843" w:type="dxa"/>
          </w:tcPr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t>06.05.2021</w:t>
            </w:r>
            <w:r w:rsidRPr="004D742B">
              <w:rPr>
                <w:lang w:val="ru-RU"/>
              </w:rPr>
              <w:t xml:space="preserve"> </w:t>
            </w:r>
          </w:p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(1ч.)</w:t>
            </w:r>
          </w:p>
        </w:tc>
        <w:tc>
          <w:tcPr>
            <w:tcW w:w="3826" w:type="dxa"/>
          </w:tcPr>
          <w:p w:rsidR="00974D0E" w:rsidRPr="004D742B" w:rsidRDefault="00974D0E" w:rsidP="00974D0E">
            <w:pPr>
              <w:pStyle w:val="TableParagraph"/>
              <w:rPr>
                <w:lang w:val="ru-RU"/>
              </w:rPr>
            </w:pPr>
            <w:proofErr w:type="spellStart"/>
            <w:r w:rsidRPr="004D742B">
              <w:t>Методика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построения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видеоурока</w:t>
            </w:r>
            <w:proofErr w:type="spellEnd"/>
          </w:p>
        </w:tc>
        <w:tc>
          <w:tcPr>
            <w:tcW w:w="3121" w:type="dxa"/>
          </w:tcPr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proofErr w:type="spellStart"/>
            <w:r w:rsidRPr="004D742B">
              <w:t>Бельгийский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образовательный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центр</w:t>
            </w:r>
            <w:proofErr w:type="spellEnd"/>
          </w:p>
        </w:tc>
      </w:tr>
      <w:tr w:rsidR="00974D0E" w:rsidRPr="00974D0E" w:rsidTr="00BA5A8D">
        <w:trPr>
          <w:trHeight w:val="403"/>
        </w:trPr>
        <w:tc>
          <w:tcPr>
            <w:tcW w:w="821" w:type="dxa"/>
          </w:tcPr>
          <w:p w:rsidR="00974D0E" w:rsidRDefault="00974D0E" w:rsidP="00974D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9.17</w:t>
            </w:r>
          </w:p>
        </w:tc>
        <w:tc>
          <w:tcPr>
            <w:tcW w:w="1843" w:type="dxa"/>
          </w:tcPr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t>13.05.2021</w:t>
            </w:r>
          </w:p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(1ч.)</w:t>
            </w:r>
          </w:p>
        </w:tc>
        <w:tc>
          <w:tcPr>
            <w:tcW w:w="3826" w:type="dxa"/>
          </w:tcPr>
          <w:p w:rsidR="00974D0E" w:rsidRPr="004D742B" w:rsidRDefault="00974D0E" w:rsidP="00974D0E">
            <w:pPr>
              <w:pStyle w:val="TableParagraph"/>
              <w:rPr>
                <w:lang w:val="ru-RU"/>
              </w:rPr>
            </w:pPr>
            <w:proofErr w:type="spellStart"/>
            <w:r w:rsidRPr="004D742B">
              <w:t>Перевернутый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класс</w:t>
            </w:r>
            <w:proofErr w:type="spellEnd"/>
          </w:p>
        </w:tc>
        <w:tc>
          <w:tcPr>
            <w:tcW w:w="3121" w:type="dxa"/>
          </w:tcPr>
          <w:p w:rsidR="00974D0E" w:rsidRPr="004D742B" w:rsidRDefault="00974D0E" w:rsidP="00974D0E">
            <w:pPr>
              <w:jc w:val="center"/>
            </w:pPr>
            <w:proofErr w:type="spellStart"/>
            <w:r w:rsidRPr="004D742B">
              <w:t>Бельгийский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образовательный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центр</w:t>
            </w:r>
            <w:proofErr w:type="spellEnd"/>
          </w:p>
        </w:tc>
      </w:tr>
      <w:tr w:rsidR="00974D0E" w:rsidRPr="00974D0E" w:rsidTr="00BA5A8D">
        <w:trPr>
          <w:trHeight w:val="403"/>
        </w:trPr>
        <w:tc>
          <w:tcPr>
            <w:tcW w:w="821" w:type="dxa"/>
          </w:tcPr>
          <w:p w:rsidR="00974D0E" w:rsidRDefault="00974D0E" w:rsidP="00974D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9.18</w:t>
            </w:r>
          </w:p>
        </w:tc>
        <w:tc>
          <w:tcPr>
            <w:tcW w:w="1843" w:type="dxa"/>
          </w:tcPr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20.05.2021</w:t>
            </w:r>
          </w:p>
          <w:p w:rsidR="00974D0E" w:rsidRPr="004D742B" w:rsidRDefault="00974D0E" w:rsidP="00974D0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(1 ч.)</w:t>
            </w:r>
          </w:p>
        </w:tc>
        <w:tc>
          <w:tcPr>
            <w:tcW w:w="3826" w:type="dxa"/>
          </w:tcPr>
          <w:p w:rsidR="00974D0E" w:rsidRPr="004D742B" w:rsidRDefault="00974D0E" w:rsidP="00974D0E">
            <w:pPr>
              <w:shd w:val="clear" w:color="auto" w:fill="FFFFFF"/>
              <w:adjustRightInd w:val="0"/>
            </w:pPr>
            <w:proofErr w:type="spellStart"/>
            <w:r w:rsidRPr="004D742B">
              <w:t>Построение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обратной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связи</w:t>
            </w:r>
            <w:proofErr w:type="spellEnd"/>
            <w:r w:rsidRPr="004D742B">
              <w:t xml:space="preserve"> </w:t>
            </w:r>
          </w:p>
          <w:p w:rsidR="00974D0E" w:rsidRPr="004D742B" w:rsidRDefault="00974D0E" w:rsidP="00974D0E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</w:tcPr>
          <w:p w:rsidR="00974D0E" w:rsidRPr="004D742B" w:rsidRDefault="00974D0E" w:rsidP="00974D0E">
            <w:pPr>
              <w:jc w:val="center"/>
            </w:pPr>
            <w:proofErr w:type="spellStart"/>
            <w:r w:rsidRPr="004D742B">
              <w:t>Бельгийский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образовательный</w:t>
            </w:r>
            <w:proofErr w:type="spellEnd"/>
            <w:r w:rsidRPr="004D742B">
              <w:t xml:space="preserve"> </w:t>
            </w:r>
            <w:proofErr w:type="spellStart"/>
            <w:r w:rsidRPr="004D742B">
              <w:t>центр</w:t>
            </w:r>
            <w:proofErr w:type="spellEnd"/>
          </w:p>
        </w:tc>
      </w:tr>
      <w:tr w:rsidR="00B01FEE" w:rsidRPr="00974D0E" w:rsidTr="00BA5A8D">
        <w:trPr>
          <w:trHeight w:val="403"/>
        </w:trPr>
        <w:tc>
          <w:tcPr>
            <w:tcW w:w="821" w:type="dxa"/>
          </w:tcPr>
          <w:p w:rsidR="00B01FEE" w:rsidRDefault="00B01FEE" w:rsidP="00B01FE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9.19</w:t>
            </w:r>
          </w:p>
        </w:tc>
        <w:tc>
          <w:tcPr>
            <w:tcW w:w="1843" w:type="dxa"/>
          </w:tcPr>
          <w:p w:rsidR="00B01FEE" w:rsidRPr="004D742B" w:rsidRDefault="00B01FEE" w:rsidP="00B01FE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>24.01-18.02.2022</w:t>
            </w:r>
          </w:p>
        </w:tc>
        <w:tc>
          <w:tcPr>
            <w:tcW w:w="3826" w:type="dxa"/>
          </w:tcPr>
          <w:p w:rsidR="00B01FEE" w:rsidRPr="004D742B" w:rsidRDefault="00B01FEE" w:rsidP="00B01FEE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>«Общая химическая технология»,</w:t>
            </w:r>
          </w:p>
          <w:p w:rsidR="00B01FEE" w:rsidRPr="004D742B" w:rsidRDefault="00B01FEE" w:rsidP="00B01FEE">
            <w:pPr>
              <w:shd w:val="clear" w:color="auto" w:fill="FFFFFF"/>
              <w:adjustRightInd w:val="0"/>
              <w:rPr>
                <w:lang w:val="ru-RU"/>
              </w:rPr>
            </w:pPr>
            <w:r w:rsidRPr="004D742B">
              <w:rPr>
                <w:lang w:val="ru-RU"/>
              </w:rPr>
              <w:t>144 часа</w:t>
            </w:r>
          </w:p>
        </w:tc>
        <w:tc>
          <w:tcPr>
            <w:tcW w:w="3121" w:type="dxa"/>
          </w:tcPr>
          <w:p w:rsidR="00B01FEE" w:rsidRPr="004D742B" w:rsidRDefault="00B01FEE" w:rsidP="00B01FEE">
            <w:pPr>
              <w:shd w:val="clear" w:color="auto" w:fill="FFFFFF"/>
              <w:adjustRightInd w:val="0"/>
              <w:jc w:val="center"/>
              <w:rPr>
                <w:lang w:val="ru-RU"/>
              </w:rPr>
            </w:pPr>
            <w:r w:rsidRPr="004D742B">
              <w:rPr>
                <w:lang w:val="ru-RU"/>
              </w:rPr>
              <w:t xml:space="preserve">Институт </w:t>
            </w:r>
            <w:proofErr w:type="spellStart"/>
            <w:r w:rsidRPr="004D742B">
              <w:rPr>
                <w:lang w:val="ru-RU"/>
              </w:rPr>
              <w:t>повышеня</w:t>
            </w:r>
            <w:proofErr w:type="spellEnd"/>
            <w:r w:rsidRPr="004D742B">
              <w:rPr>
                <w:lang w:val="ru-RU"/>
              </w:rPr>
              <w:t xml:space="preserve"> квалификации и дополнительного образования Казахского национального университета имени аль-</w:t>
            </w:r>
            <w:proofErr w:type="spellStart"/>
            <w:r w:rsidRPr="004D742B">
              <w:rPr>
                <w:lang w:val="ru-RU"/>
              </w:rPr>
              <w:t>Фараби</w:t>
            </w:r>
            <w:proofErr w:type="spellEnd"/>
          </w:p>
        </w:tc>
      </w:tr>
    </w:tbl>
    <w:p w:rsidR="009A03A2" w:rsidRPr="009A03A2" w:rsidRDefault="009A03A2" w:rsidP="009C5E72">
      <w:pPr>
        <w:rPr>
          <w:sz w:val="20"/>
          <w:lang w:val="ru-RU"/>
        </w:rPr>
      </w:pPr>
    </w:p>
    <w:p w:rsidR="009A03A2" w:rsidRPr="00917099" w:rsidRDefault="009A03A2" w:rsidP="009C5E72">
      <w:pPr>
        <w:pStyle w:val="a4"/>
        <w:numPr>
          <w:ilvl w:val="0"/>
          <w:numId w:val="10"/>
        </w:numPr>
        <w:tabs>
          <w:tab w:val="left" w:pos="3197"/>
        </w:tabs>
        <w:ind w:left="0" w:hanging="365"/>
        <w:jc w:val="center"/>
        <w:rPr>
          <w:b/>
          <w:sz w:val="24"/>
          <w:lang w:val="ru-RU"/>
        </w:rPr>
      </w:pPr>
      <w:r w:rsidRPr="00917099">
        <w:rPr>
          <w:b/>
          <w:sz w:val="24"/>
          <w:lang w:val="ru-RU"/>
        </w:rPr>
        <w:t>Награды, грамоты,</w:t>
      </w:r>
      <w:r w:rsidRPr="00917099">
        <w:rPr>
          <w:b/>
          <w:spacing w:val="2"/>
          <w:sz w:val="24"/>
          <w:lang w:val="ru-RU"/>
        </w:rPr>
        <w:t xml:space="preserve"> </w:t>
      </w:r>
      <w:r w:rsidRPr="00917099">
        <w:rPr>
          <w:b/>
          <w:sz w:val="24"/>
          <w:lang w:val="ru-RU"/>
        </w:rPr>
        <w:t>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895"/>
        <w:gridCol w:w="3335"/>
        <w:gridCol w:w="1521"/>
      </w:tblGrid>
      <w:tr w:rsidR="009A03A2" w:rsidRPr="00504FA3" w:rsidTr="00B13B4C">
        <w:trPr>
          <w:trHeight w:val="830"/>
        </w:trPr>
        <w:tc>
          <w:tcPr>
            <w:tcW w:w="821" w:type="dxa"/>
          </w:tcPr>
          <w:p w:rsidR="009A03A2" w:rsidRPr="00504FA3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04FA3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95" w:type="dxa"/>
          </w:tcPr>
          <w:p w:rsidR="009A03A2" w:rsidRPr="00504FA3" w:rsidRDefault="009A03A2" w:rsidP="009C5E72">
            <w:pPr>
              <w:pStyle w:val="TableParagraph"/>
              <w:ind w:firstLine="209"/>
              <w:jc w:val="center"/>
              <w:rPr>
                <w:sz w:val="24"/>
                <w:szCs w:val="24"/>
              </w:rPr>
            </w:pPr>
            <w:r w:rsidRPr="00504FA3">
              <w:rPr>
                <w:sz w:val="24"/>
                <w:szCs w:val="24"/>
                <w:lang w:val="ru-RU"/>
              </w:rPr>
              <w:t>На</w:t>
            </w:r>
            <w:proofErr w:type="spellStart"/>
            <w:r w:rsidRPr="00504FA3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3335" w:type="dxa"/>
          </w:tcPr>
          <w:p w:rsidR="009A03A2" w:rsidRPr="00504FA3" w:rsidRDefault="009A03A2" w:rsidP="009C5E72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504FA3">
              <w:rPr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504FA3">
              <w:rPr>
                <w:sz w:val="24"/>
                <w:szCs w:val="24"/>
                <w:lang w:val="ru-RU"/>
              </w:rPr>
              <w:t>организации</w:t>
            </w:r>
            <w:proofErr w:type="gramEnd"/>
            <w:r w:rsidRPr="00504FA3">
              <w:rPr>
                <w:sz w:val="24"/>
                <w:szCs w:val="24"/>
                <w:lang w:val="ru-RU"/>
              </w:rPr>
              <w:t xml:space="preserve"> выдавшей награду, грамоту, благодарность</w:t>
            </w:r>
          </w:p>
        </w:tc>
        <w:tc>
          <w:tcPr>
            <w:tcW w:w="1521" w:type="dxa"/>
          </w:tcPr>
          <w:p w:rsidR="009A03A2" w:rsidRPr="00504FA3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04FA3">
              <w:rPr>
                <w:sz w:val="24"/>
                <w:szCs w:val="24"/>
              </w:rPr>
              <w:t>Год</w:t>
            </w:r>
            <w:proofErr w:type="spellEnd"/>
            <w:r w:rsidRPr="00504FA3">
              <w:rPr>
                <w:sz w:val="24"/>
                <w:szCs w:val="24"/>
              </w:rPr>
              <w:t xml:space="preserve"> </w:t>
            </w:r>
            <w:proofErr w:type="spellStart"/>
            <w:r w:rsidRPr="00504FA3">
              <w:rPr>
                <w:sz w:val="24"/>
                <w:szCs w:val="24"/>
              </w:rPr>
              <w:t>присвоения</w:t>
            </w:r>
            <w:proofErr w:type="spellEnd"/>
          </w:p>
        </w:tc>
      </w:tr>
      <w:tr w:rsidR="002A3B19" w:rsidRPr="00504FA3" w:rsidTr="002A3B19">
        <w:trPr>
          <w:trHeight w:val="433"/>
        </w:trPr>
        <w:tc>
          <w:tcPr>
            <w:tcW w:w="821" w:type="dxa"/>
          </w:tcPr>
          <w:p w:rsidR="002A3B19" w:rsidRPr="00504FA3" w:rsidRDefault="002A3B19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04FA3">
              <w:rPr>
                <w:sz w:val="24"/>
                <w:szCs w:val="24"/>
              </w:rPr>
              <w:t>10.1</w:t>
            </w:r>
          </w:p>
        </w:tc>
        <w:tc>
          <w:tcPr>
            <w:tcW w:w="3895" w:type="dxa"/>
          </w:tcPr>
          <w:p w:rsidR="002A3B19" w:rsidRPr="00504FA3" w:rsidRDefault="002A3B19" w:rsidP="0063639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4FA3">
              <w:rPr>
                <w:sz w:val="24"/>
                <w:szCs w:val="24"/>
                <w:lang w:val="ru-RU"/>
              </w:rPr>
              <w:t>Республиканский грант «Лучший преподаватель вуза РК»</w:t>
            </w:r>
          </w:p>
        </w:tc>
        <w:tc>
          <w:tcPr>
            <w:tcW w:w="3335" w:type="dxa"/>
          </w:tcPr>
          <w:p w:rsidR="002A3B19" w:rsidRPr="00504FA3" w:rsidRDefault="002A3B19" w:rsidP="0063639D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504FA3">
              <w:rPr>
                <w:sz w:val="24"/>
                <w:szCs w:val="24"/>
                <w:lang w:val="ru-RU"/>
              </w:rPr>
              <w:t>МОН РК</w:t>
            </w:r>
          </w:p>
        </w:tc>
        <w:tc>
          <w:tcPr>
            <w:tcW w:w="1521" w:type="dxa"/>
          </w:tcPr>
          <w:p w:rsidR="002A3B19" w:rsidRPr="00504FA3" w:rsidRDefault="002A3B19" w:rsidP="002A3B19">
            <w:pPr>
              <w:pStyle w:val="TableParagraph"/>
              <w:ind w:firstLine="67"/>
              <w:jc w:val="center"/>
              <w:rPr>
                <w:sz w:val="24"/>
                <w:szCs w:val="24"/>
                <w:lang w:val="ru-RU"/>
              </w:rPr>
            </w:pPr>
            <w:r w:rsidRPr="00504FA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685693" w:rsidRDefault="00685693" w:rsidP="009C5E72">
      <w:pPr>
        <w:pStyle w:val="a4"/>
        <w:ind w:left="0" w:firstLine="426"/>
        <w:jc w:val="both"/>
        <w:rPr>
          <w:bCs/>
          <w:sz w:val="28"/>
          <w:szCs w:val="28"/>
          <w:lang w:val="ru-RU"/>
        </w:rPr>
      </w:pPr>
    </w:p>
    <w:p w:rsidR="005F2C5E" w:rsidRPr="005F2C5E" w:rsidRDefault="005F2C5E" w:rsidP="009C5E72">
      <w:pPr>
        <w:pStyle w:val="a4"/>
        <w:ind w:left="0"/>
        <w:jc w:val="both"/>
        <w:rPr>
          <w:sz w:val="28"/>
          <w:szCs w:val="28"/>
          <w:lang w:val="ru-RU"/>
        </w:rPr>
      </w:pPr>
    </w:p>
    <w:p w:rsidR="009A5192" w:rsidRPr="005F2C5E" w:rsidRDefault="009A5192" w:rsidP="009C5E72">
      <w:pPr>
        <w:rPr>
          <w:lang w:val="ru-RU"/>
        </w:rPr>
      </w:pPr>
    </w:p>
    <w:p w:rsidR="00CB439B" w:rsidRPr="005F2C5E" w:rsidRDefault="00CB439B">
      <w:pPr>
        <w:rPr>
          <w:lang w:val="ru-RU"/>
        </w:rPr>
      </w:pPr>
    </w:p>
    <w:sectPr w:rsidR="00CB439B" w:rsidRPr="005F2C5E" w:rsidSect="00AD0AB5">
      <w:headerReference w:type="default" r:id="rId8"/>
      <w:pgSz w:w="11910" w:h="16840"/>
      <w:pgMar w:top="1134" w:right="567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C3" w:rsidRDefault="009852C3" w:rsidP="007176E3">
      <w:r>
        <w:separator/>
      </w:r>
    </w:p>
  </w:endnote>
  <w:endnote w:type="continuationSeparator" w:id="0">
    <w:p w:rsidR="009852C3" w:rsidRDefault="009852C3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C3" w:rsidRDefault="009852C3" w:rsidP="007176E3">
      <w:r>
        <w:separator/>
      </w:r>
    </w:p>
  </w:footnote>
  <w:footnote w:type="continuationSeparator" w:id="0">
    <w:p w:rsidR="009852C3" w:rsidRDefault="009852C3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7166BE" w:rsidRPr="000666D0" w:rsidTr="00F8730C">
      <w:trPr>
        <w:trHeight w:val="557"/>
      </w:trPr>
      <w:tc>
        <w:tcPr>
          <w:tcW w:w="9747" w:type="dxa"/>
          <w:gridSpan w:val="2"/>
        </w:tcPr>
        <w:p w:rsidR="007166BE" w:rsidRPr="000666D0" w:rsidRDefault="007166BE" w:rsidP="00F8730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66BE" w:rsidRPr="002B68DA" w:rsidTr="00F8730C">
      <w:trPr>
        <w:trHeight w:val="248"/>
      </w:trPr>
      <w:tc>
        <w:tcPr>
          <w:tcW w:w="8176" w:type="dxa"/>
        </w:tcPr>
        <w:p w:rsidR="007166BE" w:rsidRPr="000666D0" w:rsidRDefault="007166BE" w:rsidP="000E465B">
          <w:pPr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фармацевтической и токсикологической химии</w:t>
          </w:r>
        </w:p>
      </w:tc>
      <w:tc>
        <w:tcPr>
          <w:tcW w:w="1571" w:type="dxa"/>
          <w:vMerge w:val="restart"/>
        </w:tcPr>
        <w:p w:rsidR="007166BE" w:rsidRPr="00837965" w:rsidRDefault="007166BE" w:rsidP="000E465B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044/55</w:t>
          </w:r>
        </w:p>
      </w:tc>
    </w:tr>
    <w:tr w:rsidR="007166BE" w:rsidRPr="002B68DA" w:rsidTr="00F8730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166BE" w:rsidRPr="00EF4E84" w:rsidRDefault="007166BE" w:rsidP="000E465B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 Асильбековой А.Д.</w:t>
          </w:r>
        </w:p>
      </w:tc>
      <w:tc>
        <w:tcPr>
          <w:tcW w:w="1571" w:type="dxa"/>
          <w:vMerge/>
        </w:tcPr>
        <w:p w:rsidR="007166BE" w:rsidRPr="002B68DA" w:rsidRDefault="007166BE" w:rsidP="000E465B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66BE" w:rsidRDefault="007166BE" w:rsidP="000E46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F11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7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965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556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146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327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508" w:hanging="245"/>
      </w:pPr>
      <w:rPr>
        <w:rFonts w:hint="default"/>
        <w:lang w:val="en-US" w:eastAsia="en-US" w:bidi="en-US"/>
      </w:rPr>
    </w:lvl>
  </w:abstractNum>
  <w:abstractNum w:abstractNumId="2">
    <w:nsid w:val="1AE914E1"/>
    <w:multiLevelType w:val="hybridMultilevel"/>
    <w:tmpl w:val="501E28B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C44713C"/>
    <w:multiLevelType w:val="hybridMultilevel"/>
    <w:tmpl w:val="97842102"/>
    <w:lvl w:ilvl="0" w:tplc="F6A473F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5">
    <w:nsid w:val="2F11622F"/>
    <w:multiLevelType w:val="hybridMultilevel"/>
    <w:tmpl w:val="D7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3689"/>
    <w:multiLevelType w:val="hybridMultilevel"/>
    <w:tmpl w:val="C4208166"/>
    <w:lvl w:ilvl="0" w:tplc="A1F6D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3014309E"/>
    <w:multiLevelType w:val="hybridMultilevel"/>
    <w:tmpl w:val="6F0EF0FA"/>
    <w:lvl w:ilvl="0" w:tplc="E61C46B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18052C"/>
    <w:multiLevelType w:val="hybridMultilevel"/>
    <w:tmpl w:val="54D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575A73"/>
    <w:multiLevelType w:val="hybridMultilevel"/>
    <w:tmpl w:val="301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B49B5"/>
    <w:multiLevelType w:val="hybridMultilevel"/>
    <w:tmpl w:val="0B1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E7368"/>
    <w:multiLevelType w:val="hybridMultilevel"/>
    <w:tmpl w:val="5B08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73F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92EF6"/>
    <w:multiLevelType w:val="hybridMultilevel"/>
    <w:tmpl w:val="C1B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7C7C"/>
    <w:multiLevelType w:val="hybridMultilevel"/>
    <w:tmpl w:val="09206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22F65A2"/>
    <w:multiLevelType w:val="hybridMultilevel"/>
    <w:tmpl w:val="AD82D186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6A473F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64B94F28"/>
    <w:multiLevelType w:val="hybridMultilevel"/>
    <w:tmpl w:val="5F7EB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E78"/>
    <w:multiLevelType w:val="hybridMultilevel"/>
    <w:tmpl w:val="28A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35C8B"/>
    <w:multiLevelType w:val="hybridMultilevel"/>
    <w:tmpl w:val="23B437B4"/>
    <w:lvl w:ilvl="0" w:tplc="F6A473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037C"/>
    <w:multiLevelType w:val="hybridMultilevel"/>
    <w:tmpl w:val="B3A69458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6E4A6434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E6C7B6D"/>
    <w:multiLevelType w:val="hybridMultilevel"/>
    <w:tmpl w:val="BF9E9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350E41"/>
    <w:multiLevelType w:val="hybridMultilevel"/>
    <w:tmpl w:val="6AD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81F69"/>
    <w:multiLevelType w:val="hybridMultilevel"/>
    <w:tmpl w:val="2236B662"/>
    <w:lvl w:ilvl="0" w:tplc="F5DA525C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B320178"/>
    <w:multiLevelType w:val="hybridMultilevel"/>
    <w:tmpl w:val="0C5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9"/>
  </w:num>
  <w:num w:numId="13">
    <w:abstractNumId w:val="11"/>
  </w:num>
  <w:num w:numId="14">
    <w:abstractNumId w:val="24"/>
  </w:num>
  <w:num w:numId="15">
    <w:abstractNumId w:val="12"/>
  </w:num>
  <w:num w:numId="16">
    <w:abstractNumId w:val="19"/>
  </w:num>
  <w:num w:numId="17">
    <w:abstractNumId w:val="18"/>
  </w:num>
  <w:num w:numId="18">
    <w:abstractNumId w:val="3"/>
  </w:num>
  <w:num w:numId="19">
    <w:abstractNumId w:val="15"/>
  </w:num>
  <w:num w:numId="20">
    <w:abstractNumId w:val="20"/>
  </w:num>
  <w:num w:numId="21">
    <w:abstractNumId w:val="22"/>
  </w:num>
  <w:num w:numId="22">
    <w:abstractNumId w:val="23"/>
  </w:num>
  <w:num w:numId="23">
    <w:abstractNumId w:val="21"/>
  </w:num>
  <w:num w:numId="24">
    <w:abstractNumId w:val="16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06262"/>
    <w:rsid w:val="00007474"/>
    <w:rsid w:val="00025668"/>
    <w:rsid w:val="00025E20"/>
    <w:rsid w:val="00040A3F"/>
    <w:rsid w:val="00045E97"/>
    <w:rsid w:val="00051101"/>
    <w:rsid w:val="00065DFB"/>
    <w:rsid w:val="00066BF7"/>
    <w:rsid w:val="00071C9E"/>
    <w:rsid w:val="0007607E"/>
    <w:rsid w:val="000B28C4"/>
    <w:rsid w:val="000D14C5"/>
    <w:rsid w:val="000D76BA"/>
    <w:rsid w:val="000E465B"/>
    <w:rsid w:val="000F581A"/>
    <w:rsid w:val="001174D1"/>
    <w:rsid w:val="00131824"/>
    <w:rsid w:val="001350A2"/>
    <w:rsid w:val="00143A5E"/>
    <w:rsid w:val="001767AD"/>
    <w:rsid w:val="0018376F"/>
    <w:rsid w:val="00194BC4"/>
    <w:rsid w:val="001B790D"/>
    <w:rsid w:val="00202788"/>
    <w:rsid w:val="002041D3"/>
    <w:rsid w:val="002245FC"/>
    <w:rsid w:val="0023364C"/>
    <w:rsid w:val="002404A5"/>
    <w:rsid w:val="00243520"/>
    <w:rsid w:val="00273DC3"/>
    <w:rsid w:val="002760C9"/>
    <w:rsid w:val="00283D09"/>
    <w:rsid w:val="002A141F"/>
    <w:rsid w:val="002A3B19"/>
    <w:rsid w:val="002B2963"/>
    <w:rsid w:val="002E7BAA"/>
    <w:rsid w:val="002F59F1"/>
    <w:rsid w:val="00325F08"/>
    <w:rsid w:val="00333BA2"/>
    <w:rsid w:val="00346AEA"/>
    <w:rsid w:val="00372509"/>
    <w:rsid w:val="003738C0"/>
    <w:rsid w:val="00376CD1"/>
    <w:rsid w:val="003A066B"/>
    <w:rsid w:val="003A5959"/>
    <w:rsid w:val="003B3CE7"/>
    <w:rsid w:val="00425CE5"/>
    <w:rsid w:val="0042640E"/>
    <w:rsid w:val="00435A7C"/>
    <w:rsid w:val="00481EBF"/>
    <w:rsid w:val="004823AA"/>
    <w:rsid w:val="00485B30"/>
    <w:rsid w:val="004949E1"/>
    <w:rsid w:val="004955EC"/>
    <w:rsid w:val="004972D5"/>
    <w:rsid w:val="004C2EB7"/>
    <w:rsid w:val="004D742B"/>
    <w:rsid w:val="004E4B4B"/>
    <w:rsid w:val="00501520"/>
    <w:rsid w:val="00503B42"/>
    <w:rsid w:val="00504FA3"/>
    <w:rsid w:val="00513A03"/>
    <w:rsid w:val="00527491"/>
    <w:rsid w:val="0054130D"/>
    <w:rsid w:val="00556C0A"/>
    <w:rsid w:val="00567BF3"/>
    <w:rsid w:val="0057000D"/>
    <w:rsid w:val="00584D19"/>
    <w:rsid w:val="005B7F08"/>
    <w:rsid w:val="005F2BEF"/>
    <w:rsid w:val="005F2C5E"/>
    <w:rsid w:val="005F7FDB"/>
    <w:rsid w:val="0063639D"/>
    <w:rsid w:val="006456AE"/>
    <w:rsid w:val="006513F9"/>
    <w:rsid w:val="00685693"/>
    <w:rsid w:val="00690159"/>
    <w:rsid w:val="00695DAD"/>
    <w:rsid w:val="00696F5F"/>
    <w:rsid w:val="006C79FA"/>
    <w:rsid w:val="006E0500"/>
    <w:rsid w:val="006F3CC4"/>
    <w:rsid w:val="006F791F"/>
    <w:rsid w:val="00706673"/>
    <w:rsid w:val="007074C9"/>
    <w:rsid w:val="007166BE"/>
    <w:rsid w:val="007176E3"/>
    <w:rsid w:val="007207D6"/>
    <w:rsid w:val="00746C73"/>
    <w:rsid w:val="00750B0B"/>
    <w:rsid w:val="00765E17"/>
    <w:rsid w:val="00772363"/>
    <w:rsid w:val="00780C53"/>
    <w:rsid w:val="007B020E"/>
    <w:rsid w:val="007D0E8C"/>
    <w:rsid w:val="007D2232"/>
    <w:rsid w:val="007D555B"/>
    <w:rsid w:val="007E041C"/>
    <w:rsid w:val="007E574E"/>
    <w:rsid w:val="007F6E87"/>
    <w:rsid w:val="00801ABA"/>
    <w:rsid w:val="008377F8"/>
    <w:rsid w:val="00837965"/>
    <w:rsid w:val="008525D6"/>
    <w:rsid w:val="00857C97"/>
    <w:rsid w:val="008A10BD"/>
    <w:rsid w:val="008A2D47"/>
    <w:rsid w:val="008B222A"/>
    <w:rsid w:val="008C01E8"/>
    <w:rsid w:val="00914576"/>
    <w:rsid w:val="00917099"/>
    <w:rsid w:val="009433F4"/>
    <w:rsid w:val="00954112"/>
    <w:rsid w:val="00963209"/>
    <w:rsid w:val="00973224"/>
    <w:rsid w:val="00974D0E"/>
    <w:rsid w:val="009852C3"/>
    <w:rsid w:val="0099004D"/>
    <w:rsid w:val="0099607E"/>
    <w:rsid w:val="009A03A2"/>
    <w:rsid w:val="009A5192"/>
    <w:rsid w:val="009A5DBD"/>
    <w:rsid w:val="009A6DF8"/>
    <w:rsid w:val="009C5E72"/>
    <w:rsid w:val="009D6A27"/>
    <w:rsid w:val="00A17B9B"/>
    <w:rsid w:val="00A36CF1"/>
    <w:rsid w:val="00A44237"/>
    <w:rsid w:val="00A44E18"/>
    <w:rsid w:val="00A526B8"/>
    <w:rsid w:val="00A538AE"/>
    <w:rsid w:val="00A6374B"/>
    <w:rsid w:val="00A7412B"/>
    <w:rsid w:val="00AA6663"/>
    <w:rsid w:val="00AB3E52"/>
    <w:rsid w:val="00AB69AA"/>
    <w:rsid w:val="00AD0AB5"/>
    <w:rsid w:val="00AF2042"/>
    <w:rsid w:val="00AF7CD7"/>
    <w:rsid w:val="00B01FEE"/>
    <w:rsid w:val="00B02DAE"/>
    <w:rsid w:val="00B06206"/>
    <w:rsid w:val="00B100B6"/>
    <w:rsid w:val="00B13B4C"/>
    <w:rsid w:val="00B202B0"/>
    <w:rsid w:val="00B21C71"/>
    <w:rsid w:val="00B2259A"/>
    <w:rsid w:val="00B44A28"/>
    <w:rsid w:val="00B80DA1"/>
    <w:rsid w:val="00BA5A8D"/>
    <w:rsid w:val="00BB3D94"/>
    <w:rsid w:val="00BB7DCA"/>
    <w:rsid w:val="00BD6A45"/>
    <w:rsid w:val="00C27C01"/>
    <w:rsid w:val="00C36D88"/>
    <w:rsid w:val="00C5533A"/>
    <w:rsid w:val="00C7595A"/>
    <w:rsid w:val="00C87117"/>
    <w:rsid w:val="00CB439B"/>
    <w:rsid w:val="00CD0B5C"/>
    <w:rsid w:val="00CD414D"/>
    <w:rsid w:val="00CF5593"/>
    <w:rsid w:val="00D063A5"/>
    <w:rsid w:val="00D16FD0"/>
    <w:rsid w:val="00D309D1"/>
    <w:rsid w:val="00D419A0"/>
    <w:rsid w:val="00D469DA"/>
    <w:rsid w:val="00D571E3"/>
    <w:rsid w:val="00D929D1"/>
    <w:rsid w:val="00DA531D"/>
    <w:rsid w:val="00DB3B72"/>
    <w:rsid w:val="00DD375C"/>
    <w:rsid w:val="00DF0F41"/>
    <w:rsid w:val="00E04140"/>
    <w:rsid w:val="00E047A7"/>
    <w:rsid w:val="00E1320E"/>
    <w:rsid w:val="00E473B1"/>
    <w:rsid w:val="00EB4E3E"/>
    <w:rsid w:val="00EC5C6C"/>
    <w:rsid w:val="00EE38C4"/>
    <w:rsid w:val="00EF0698"/>
    <w:rsid w:val="00F31867"/>
    <w:rsid w:val="00F37143"/>
    <w:rsid w:val="00F53A7E"/>
    <w:rsid w:val="00F83211"/>
    <w:rsid w:val="00F8730C"/>
    <w:rsid w:val="00FA6B66"/>
    <w:rsid w:val="00FC279C"/>
    <w:rsid w:val="00FD2E34"/>
    <w:rsid w:val="00FE0892"/>
    <w:rsid w:val="00FE0B72"/>
    <w:rsid w:val="00FE1F8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DB8F9-8D14-4531-AEE6-9782CF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4D1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D19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84D19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84D19"/>
  </w:style>
  <w:style w:type="paragraph" w:styleId="a6">
    <w:name w:val="Balloon Text"/>
    <w:basedOn w:val="a"/>
    <w:link w:val="a7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header"/>
    <w:basedOn w:val="a"/>
    <w:link w:val="a9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customStyle="1" w:styleId="style6">
    <w:name w:val="style6"/>
    <w:basedOn w:val="a"/>
    <w:uiPriority w:val="99"/>
    <w:rsid w:val="00D063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c">
    <w:name w:val="Мой"/>
    <w:basedOn w:val="a"/>
    <w:uiPriority w:val="99"/>
    <w:rsid w:val="00F8730C"/>
    <w:pPr>
      <w:widowControl/>
      <w:autoSpaceDE/>
      <w:autoSpaceDN/>
      <w:ind w:firstLine="720"/>
    </w:pPr>
    <w:rPr>
      <w:color w:val="000000"/>
      <w:kern w:val="28"/>
      <w:sz w:val="28"/>
      <w:szCs w:val="28"/>
      <w:lang w:val="ru-RU" w:eastAsia="ru-RU" w:bidi="ar-SA"/>
    </w:rPr>
  </w:style>
  <w:style w:type="character" w:customStyle="1" w:styleId="a5">
    <w:name w:val="Абзац списка Знак"/>
    <w:link w:val="a4"/>
    <w:uiPriority w:val="99"/>
    <w:locked/>
    <w:rsid w:val="00071C9E"/>
    <w:rPr>
      <w:rFonts w:ascii="Times New Roman" w:eastAsia="Times New Roman" w:hAnsi="Times New Roman" w:cs="Times New Roman"/>
      <w:lang w:bidi="en-US"/>
    </w:rPr>
  </w:style>
  <w:style w:type="paragraph" w:styleId="3">
    <w:name w:val="Body Text 3"/>
    <w:basedOn w:val="a"/>
    <w:link w:val="30"/>
    <w:uiPriority w:val="99"/>
    <w:semiHidden/>
    <w:unhideWhenUsed/>
    <w:rsid w:val="00FE0B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0B7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ad">
    <w:name w:val="Normal (Web)"/>
    <w:basedOn w:val="a"/>
    <w:uiPriority w:val="99"/>
    <w:rsid w:val="00131824"/>
    <w:pPr>
      <w:widowControl/>
      <w:autoSpaceDE/>
      <w:autoSpaceDN/>
      <w:spacing w:before="136" w:after="136"/>
    </w:pPr>
    <w:rPr>
      <w:sz w:val="24"/>
      <w:szCs w:val="24"/>
      <w:lang w:val="ru-RU" w:eastAsia="ru-RU" w:bidi="ar-SA"/>
    </w:rPr>
  </w:style>
  <w:style w:type="character" w:styleId="ae">
    <w:name w:val="Hyperlink"/>
    <w:semiHidden/>
    <w:unhideWhenUsed/>
    <w:rsid w:val="000D76BA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Абзац списка3"/>
    <w:basedOn w:val="a"/>
    <w:rsid w:val="007F6E8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SKMA</cp:lastModifiedBy>
  <cp:revision>115</cp:revision>
  <dcterms:created xsi:type="dcterms:W3CDTF">2018-09-14T04:19:00Z</dcterms:created>
  <dcterms:modified xsi:type="dcterms:W3CDTF">2022-12-27T09:19:00Z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